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930" w:rsidRPr="00C4300E" w:rsidRDefault="00974930" w:rsidP="00974930">
      <w:pPr>
        <w:jc w:val="center"/>
        <w:rPr>
          <w:rFonts w:ascii="Times New Roman" w:hAnsi="Times New Roman" w:cs="Times New Roman"/>
          <w:b/>
          <w:color w:val="000000" w:themeColor="text1"/>
          <w:sz w:val="36"/>
        </w:rPr>
      </w:pPr>
      <w:r w:rsidRPr="00C4300E">
        <w:rPr>
          <w:rFonts w:ascii="Times New Roman" w:hAnsi="Times New Roman" w:cs="Times New Roman"/>
          <w:b/>
          <w:color w:val="000000" w:themeColor="text1"/>
          <w:sz w:val="36"/>
        </w:rPr>
        <w:t xml:space="preserve">SREE NARAYANA COLLEGE, SIVAGIRI, VARKALA, </w:t>
      </w:r>
    </w:p>
    <w:p w:rsidR="00974930" w:rsidRPr="00C4300E" w:rsidRDefault="00BE6E15" w:rsidP="00BE6E15">
      <w:pPr>
        <w:jc w:val="center"/>
        <w:rPr>
          <w:rFonts w:ascii="Times New Roman" w:hAnsi="Times New Roman" w:cs="Times New Roman"/>
          <w:b/>
          <w:color w:val="000000" w:themeColor="text1"/>
          <w:sz w:val="36"/>
        </w:rPr>
      </w:pPr>
      <w:r w:rsidRPr="00C4300E">
        <w:rPr>
          <w:rFonts w:ascii="Times New Roman" w:hAnsi="Times New Roman" w:cs="Times New Roman"/>
          <w:b/>
          <w:color w:val="000000" w:themeColor="text1"/>
          <w:sz w:val="36"/>
        </w:rPr>
        <w:t>THE DEPARTMENT OF HISTORY</w:t>
      </w:r>
    </w:p>
    <w:p w:rsidR="00BE6E15" w:rsidRPr="00C4300E" w:rsidRDefault="00BE6E15" w:rsidP="00BE6E15">
      <w:pPr>
        <w:jc w:val="center"/>
        <w:rPr>
          <w:rFonts w:ascii="Times New Roman" w:hAnsi="Times New Roman" w:cs="Times New Roman"/>
          <w:b/>
          <w:color w:val="000000" w:themeColor="text1"/>
          <w:sz w:val="36"/>
        </w:rPr>
      </w:pPr>
      <w:r w:rsidRPr="00C4300E">
        <w:rPr>
          <w:rFonts w:ascii="Times New Roman" w:hAnsi="Times New Roman" w:cs="Times New Roman"/>
          <w:b/>
          <w:color w:val="000000" w:themeColor="text1"/>
          <w:sz w:val="36"/>
        </w:rPr>
        <w:t>IQAC</w:t>
      </w:r>
    </w:p>
    <w:p w:rsidR="00BE6E15" w:rsidRDefault="009D422A" w:rsidP="00C4300E">
      <w:pPr>
        <w:spacing w:after="0" w:line="240" w:lineRule="auto"/>
        <w:jc w:val="center"/>
        <w:rPr>
          <w:rFonts w:ascii="Times New Roman" w:hAnsi="Times New Roman" w:cs="Times New Roman"/>
          <w:b/>
          <w:color w:val="000000" w:themeColor="text1"/>
          <w:sz w:val="36"/>
        </w:rPr>
      </w:pPr>
      <w:r w:rsidRPr="00C4300E">
        <w:rPr>
          <w:rFonts w:ascii="Times New Roman" w:hAnsi="Times New Roman" w:cs="Times New Roman"/>
          <w:b/>
          <w:color w:val="000000" w:themeColor="text1"/>
          <w:sz w:val="36"/>
        </w:rPr>
        <w:t>BROCHURE</w:t>
      </w:r>
    </w:p>
    <w:p w:rsidR="00C4300E" w:rsidRPr="00C4300E" w:rsidRDefault="00C4300E" w:rsidP="00C4300E">
      <w:pPr>
        <w:pStyle w:val="Heading2"/>
        <w:spacing w:after="0" w:afterAutospacing="0"/>
        <w:jc w:val="center"/>
        <w:rPr>
          <w:b w:val="0"/>
          <w:color w:val="000000" w:themeColor="text1"/>
        </w:rPr>
      </w:pPr>
      <w:r w:rsidRPr="00C4300E">
        <w:rPr>
          <w:rStyle w:val="Strong"/>
          <w:b/>
          <w:bCs/>
          <w:color w:val="000000" w:themeColor="text1"/>
          <w:sz w:val="32"/>
        </w:rPr>
        <w:t>Threads of Friendship – A Friendship Day Special Interactive Session</w:t>
      </w:r>
    </w:p>
    <w:p w:rsidR="009D422A" w:rsidRPr="00C4300E" w:rsidRDefault="009D422A" w:rsidP="009D422A">
      <w:pPr>
        <w:spacing w:line="360" w:lineRule="auto"/>
        <w:jc w:val="center"/>
        <w:rPr>
          <w:rFonts w:ascii="Times New Roman" w:hAnsi="Times New Roman" w:cs="Times New Roman"/>
          <w:b/>
          <w:color w:val="000000" w:themeColor="text1"/>
          <w:sz w:val="36"/>
        </w:rPr>
      </w:pPr>
    </w:p>
    <w:p w:rsidR="009D422A" w:rsidRPr="00C4300E" w:rsidRDefault="009D422A" w:rsidP="009D422A">
      <w:pPr>
        <w:spacing w:line="360" w:lineRule="auto"/>
        <w:ind w:left="720"/>
        <w:jc w:val="both"/>
        <w:rPr>
          <w:rFonts w:ascii="Times New Roman" w:hAnsi="Times New Roman" w:cs="Times New Roman"/>
          <w:b/>
          <w:color w:val="000000" w:themeColor="text1"/>
          <w:sz w:val="36"/>
        </w:rPr>
      </w:pPr>
      <w:r w:rsidRPr="00C4300E">
        <w:rPr>
          <w:rFonts w:ascii="Times New Roman" w:hAnsi="Times New Roman" w:cs="Times New Roman"/>
          <w:b/>
          <w:noProof/>
          <w:color w:val="000000" w:themeColor="text1"/>
          <w:sz w:val="36"/>
        </w:rPr>
        <w:drawing>
          <wp:inline distT="0" distB="0" distL="0" distR="0" wp14:anchorId="64363588">
            <wp:extent cx="4650740" cy="600666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1882" cy="6008137"/>
                    </a:xfrm>
                    <a:prstGeom prst="rect">
                      <a:avLst/>
                    </a:prstGeom>
                    <a:noFill/>
                  </pic:spPr>
                </pic:pic>
              </a:graphicData>
            </a:graphic>
          </wp:inline>
        </w:drawing>
      </w:r>
    </w:p>
    <w:p w:rsidR="009D422A" w:rsidRPr="00C4300E" w:rsidRDefault="009D422A" w:rsidP="009D422A">
      <w:pPr>
        <w:spacing w:line="360" w:lineRule="auto"/>
        <w:jc w:val="center"/>
        <w:rPr>
          <w:rFonts w:ascii="Times New Roman" w:hAnsi="Times New Roman" w:cs="Times New Roman"/>
          <w:b/>
          <w:color w:val="000000" w:themeColor="text1"/>
          <w:sz w:val="36"/>
        </w:rPr>
      </w:pPr>
      <w:r w:rsidRPr="00C4300E">
        <w:rPr>
          <w:rFonts w:ascii="Times New Roman" w:hAnsi="Times New Roman" w:cs="Times New Roman"/>
          <w:b/>
          <w:color w:val="000000" w:themeColor="text1"/>
          <w:sz w:val="36"/>
        </w:rPr>
        <w:lastRenderedPageBreak/>
        <w:t>PHOTOS</w:t>
      </w:r>
    </w:p>
    <w:p w:rsidR="009D422A" w:rsidRPr="00C4300E" w:rsidRDefault="009D422A" w:rsidP="009D422A">
      <w:pPr>
        <w:spacing w:line="360" w:lineRule="auto"/>
        <w:jc w:val="center"/>
        <w:rPr>
          <w:rFonts w:ascii="Times New Roman" w:hAnsi="Times New Roman" w:cs="Times New Roman"/>
          <w:b/>
          <w:color w:val="000000" w:themeColor="text1"/>
          <w:sz w:val="36"/>
        </w:rPr>
      </w:pPr>
      <w:r w:rsidRPr="00C4300E">
        <w:rPr>
          <w:noProof/>
          <w:color w:val="000000" w:themeColor="text1"/>
        </w:rPr>
        <w:drawing>
          <wp:inline distT="0" distB="0" distL="0" distR="0" wp14:anchorId="6DF37D69" wp14:editId="311F2713">
            <wp:extent cx="4303986" cy="233235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0750" cy="2336020"/>
                    </a:xfrm>
                    <a:prstGeom prst="rect">
                      <a:avLst/>
                    </a:prstGeom>
                    <a:noFill/>
                    <a:ln>
                      <a:noFill/>
                    </a:ln>
                  </pic:spPr>
                </pic:pic>
              </a:graphicData>
            </a:graphic>
          </wp:inline>
        </w:drawing>
      </w:r>
    </w:p>
    <w:p w:rsidR="009D422A" w:rsidRPr="00C4300E" w:rsidRDefault="009D422A" w:rsidP="009D422A">
      <w:pPr>
        <w:spacing w:line="360" w:lineRule="auto"/>
        <w:ind w:left="720"/>
        <w:jc w:val="both"/>
        <w:rPr>
          <w:rFonts w:ascii="Times New Roman" w:hAnsi="Times New Roman" w:cs="Times New Roman"/>
          <w:b/>
          <w:color w:val="000000" w:themeColor="text1"/>
          <w:sz w:val="36"/>
        </w:rPr>
      </w:pPr>
    </w:p>
    <w:p w:rsidR="009D422A" w:rsidRPr="00C4300E" w:rsidRDefault="009D422A" w:rsidP="00BE6E15">
      <w:pPr>
        <w:spacing w:line="360" w:lineRule="auto"/>
        <w:jc w:val="both"/>
        <w:rPr>
          <w:rFonts w:ascii="Times New Roman" w:hAnsi="Times New Roman" w:cs="Times New Roman"/>
          <w:b/>
          <w:color w:val="000000" w:themeColor="text1"/>
          <w:sz w:val="36"/>
        </w:rPr>
      </w:pPr>
      <w:r w:rsidRPr="00C4300E">
        <w:rPr>
          <w:noProof/>
          <w:color w:val="000000" w:themeColor="text1"/>
        </w:rPr>
        <w:drawing>
          <wp:inline distT="0" distB="0" distL="0" distR="0">
            <wp:extent cx="5974080" cy="372066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7696" cy="3722914"/>
                    </a:xfrm>
                    <a:prstGeom prst="rect">
                      <a:avLst/>
                    </a:prstGeom>
                    <a:noFill/>
                    <a:ln>
                      <a:noFill/>
                    </a:ln>
                  </pic:spPr>
                </pic:pic>
              </a:graphicData>
            </a:graphic>
          </wp:inline>
        </w:drawing>
      </w:r>
    </w:p>
    <w:p w:rsidR="009D422A" w:rsidRPr="00C4300E" w:rsidRDefault="009D422A" w:rsidP="00BE6E15">
      <w:pPr>
        <w:spacing w:line="360" w:lineRule="auto"/>
        <w:jc w:val="both"/>
        <w:rPr>
          <w:rFonts w:ascii="Times New Roman" w:hAnsi="Times New Roman" w:cs="Times New Roman"/>
          <w:b/>
          <w:color w:val="000000" w:themeColor="text1"/>
          <w:sz w:val="36"/>
        </w:rPr>
      </w:pPr>
      <w:r w:rsidRPr="00C4300E">
        <w:rPr>
          <w:noProof/>
          <w:color w:val="000000" w:themeColor="text1"/>
        </w:rPr>
        <w:lastRenderedPageBreak/>
        <w:drawing>
          <wp:inline distT="0" distB="0" distL="0" distR="0">
            <wp:extent cx="5258316" cy="706207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0230" cy="7064646"/>
                    </a:xfrm>
                    <a:prstGeom prst="rect">
                      <a:avLst/>
                    </a:prstGeom>
                    <a:noFill/>
                    <a:ln>
                      <a:noFill/>
                    </a:ln>
                  </pic:spPr>
                </pic:pic>
              </a:graphicData>
            </a:graphic>
          </wp:inline>
        </w:drawing>
      </w:r>
    </w:p>
    <w:p w:rsidR="00C4300E" w:rsidRPr="00C4300E" w:rsidRDefault="00C4300E" w:rsidP="00BE6E15">
      <w:pPr>
        <w:spacing w:line="360" w:lineRule="auto"/>
        <w:jc w:val="both"/>
        <w:rPr>
          <w:rFonts w:ascii="Times New Roman" w:hAnsi="Times New Roman" w:cs="Times New Roman"/>
          <w:b/>
          <w:color w:val="000000" w:themeColor="text1"/>
          <w:sz w:val="36"/>
        </w:rPr>
      </w:pPr>
    </w:p>
    <w:p w:rsidR="00C4300E" w:rsidRPr="00C4300E" w:rsidRDefault="00C4300E" w:rsidP="00BE6E15">
      <w:pPr>
        <w:spacing w:line="360" w:lineRule="auto"/>
        <w:jc w:val="both"/>
        <w:rPr>
          <w:rFonts w:ascii="Times New Roman" w:hAnsi="Times New Roman" w:cs="Times New Roman"/>
          <w:b/>
          <w:color w:val="000000" w:themeColor="text1"/>
          <w:sz w:val="36"/>
        </w:rPr>
      </w:pPr>
    </w:p>
    <w:p w:rsidR="00C4300E" w:rsidRPr="00C4300E" w:rsidRDefault="00C4300E" w:rsidP="00BE6E15">
      <w:pPr>
        <w:spacing w:line="360" w:lineRule="auto"/>
        <w:jc w:val="both"/>
        <w:rPr>
          <w:rFonts w:ascii="Times New Roman" w:hAnsi="Times New Roman" w:cs="Times New Roman"/>
          <w:b/>
          <w:color w:val="000000" w:themeColor="text1"/>
          <w:sz w:val="36"/>
        </w:rPr>
      </w:pPr>
    </w:p>
    <w:p w:rsidR="00C4300E" w:rsidRPr="00C4300E" w:rsidRDefault="00C4300E" w:rsidP="00C4300E">
      <w:pPr>
        <w:spacing w:line="360" w:lineRule="auto"/>
        <w:jc w:val="center"/>
        <w:rPr>
          <w:rFonts w:ascii="Times New Roman" w:hAnsi="Times New Roman" w:cs="Times New Roman"/>
          <w:b/>
          <w:color w:val="000000" w:themeColor="text1"/>
          <w:sz w:val="36"/>
        </w:rPr>
      </w:pPr>
      <w:r w:rsidRPr="00C4300E">
        <w:rPr>
          <w:rFonts w:ascii="Times New Roman" w:hAnsi="Times New Roman" w:cs="Times New Roman"/>
          <w:b/>
          <w:color w:val="000000" w:themeColor="text1"/>
          <w:sz w:val="36"/>
        </w:rPr>
        <w:lastRenderedPageBreak/>
        <w:t>REPORT</w:t>
      </w:r>
    </w:p>
    <w:p w:rsidR="00C4300E" w:rsidRPr="00C4300E" w:rsidRDefault="00C4300E" w:rsidP="00C4300E">
      <w:pPr>
        <w:pStyle w:val="Heading2"/>
        <w:jc w:val="center"/>
        <w:rPr>
          <w:color w:val="000000" w:themeColor="text1"/>
          <w:sz w:val="32"/>
        </w:rPr>
      </w:pPr>
      <w:r w:rsidRPr="00C4300E">
        <w:rPr>
          <w:rStyle w:val="Strong"/>
          <w:b/>
          <w:bCs/>
          <w:color w:val="000000" w:themeColor="text1"/>
          <w:sz w:val="32"/>
        </w:rPr>
        <w:t>Threads of Friendship – A Friendship Day Special Interactive Session</w:t>
      </w:r>
    </w:p>
    <w:p w:rsidR="00C4300E" w:rsidRPr="00C4300E" w:rsidRDefault="00C4300E" w:rsidP="00C4300E">
      <w:pPr>
        <w:pStyle w:val="NormalWeb"/>
        <w:spacing w:line="360" w:lineRule="auto"/>
        <w:ind w:firstLine="720"/>
        <w:jc w:val="both"/>
        <w:rPr>
          <w:color w:val="000000" w:themeColor="text1"/>
        </w:rPr>
      </w:pPr>
      <w:r w:rsidRPr="00C4300E">
        <w:rPr>
          <w:color w:val="000000" w:themeColor="text1"/>
        </w:rPr>
        <w:t xml:space="preserve">The </w:t>
      </w:r>
      <w:r w:rsidRPr="00C4300E">
        <w:rPr>
          <w:rStyle w:val="Strong"/>
          <w:color w:val="000000" w:themeColor="text1"/>
        </w:rPr>
        <w:t xml:space="preserve">Department of History, </w:t>
      </w:r>
      <w:proofErr w:type="spellStart"/>
      <w:r w:rsidRPr="00C4300E">
        <w:rPr>
          <w:rStyle w:val="Strong"/>
          <w:color w:val="000000" w:themeColor="text1"/>
        </w:rPr>
        <w:t>Sree</w:t>
      </w:r>
      <w:proofErr w:type="spellEnd"/>
      <w:r w:rsidRPr="00C4300E">
        <w:rPr>
          <w:rStyle w:val="Strong"/>
          <w:color w:val="000000" w:themeColor="text1"/>
        </w:rPr>
        <w:t xml:space="preserve"> Narayana College, </w:t>
      </w:r>
      <w:proofErr w:type="spellStart"/>
      <w:r w:rsidRPr="00C4300E">
        <w:rPr>
          <w:rStyle w:val="Strong"/>
          <w:color w:val="000000" w:themeColor="text1"/>
        </w:rPr>
        <w:t>Sivagiri</w:t>
      </w:r>
      <w:proofErr w:type="spellEnd"/>
      <w:r w:rsidRPr="00C4300E">
        <w:rPr>
          <w:rStyle w:val="Strong"/>
          <w:color w:val="000000" w:themeColor="text1"/>
        </w:rPr>
        <w:t xml:space="preserve">, </w:t>
      </w:r>
      <w:proofErr w:type="spellStart"/>
      <w:r w:rsidRPr="00C4300E">
        <w:rPr>
          <w:rStyle w:val="Strong"/>
          <w:color w:val="000000" w:themeColor="text1"/>
        </w:rPr>
        <w:t>Varkala</w:t>
      </w:r>
      <w:proofErr w:type="spellEnd"/>
      <w:r w:rsidRPr="00C4300E">
        <w:rPr>
          <w:color w:val="000000" w:themeColor="text1"/>
        </w:rPr>
        <w:t xml:space="preserve">, in association with the </w:t>
      </w:r>
      <w:r w:rsidRPr="00C4300E">
        <w:rPr>
          <w:rStyle w:val="Strong"/>
          <w:color w:val="000000" w:themeColor="text1"/>
        </w:rPr>
        <w:t>Internal Quality Assurance Cell (IQAC)</w:t>
      </w:r>
      <w:r w:rsidRPr="00C4300E">
        <w:rPr>
          <w:color w:val="000000" w:themeColor="text1"/>
        </w:rPr>
        <w:t xml:space="preserve">, organized </w:t>
      </w:r>
      <w:r w:rsidRPr="00C4300E">
        <w:rPr>
          <w:rStyle w:val="Strong"/>
          <w:color w:val="000000" w:themeColor="text1"/>
        </w:rPr>
        <w:t>“Threads of Friendship – A Friendship Day Special Interactive Session”</w:t>
      </w:r>
      <w:r w:rsidRPr="00C4300E">
        <w:rPr>
          <w:color w:val="000000" w:themeColor="text1"/>
        </w:rPr>
        <w:t xml:space="preserve"> on </w:t>
      </w:r>
      <w:r w:rsidRPr="00C4300E">
        <w:rPr>
          <w:rStyle w:val="Strong"/>
          <w:color w:val="000000" w:themeColor="text1"/>
        </w:rPr>
        <w:t>3 August 2026 at 1:30 p.m.</w:t>
      </w:r>
      <w:r w:rsidRPr="00C4300E">
        <w:rPr>
          <w:color w:val="000000" w:themeColor="text1"/>
        </w:rPr>
        <w:t xml:space="preserve"> The programme was conducted at </w:t>
      </w:r>
      <w:r w:rsidRPr="00C4300E">
        <w:rPr>
          <w:rStyle w:val="Strong"/>
          <w:color w:val="000000" w:themeColor="text1"/>
        </w:rPr>
        <w:t>Room No. 49</w:t>
      </w:r>
      <w:r w:rsidRPr="00C4300E">
        <w:rPr>
          <w:color w:val="000000" w:themeColor="text1"/>
        </w:rPr>
        <w:t xml:space="preserve"> as a special initiative to celebrate the values of friendship, companionship, mutual support, and meaningful interpersonal relationships among students.</w:t>
      </w:r>
    </w:p>
    <w:p w:rsidR="00C4300E" w:rsidRPr="00C4300E" w:rsidRDefault="00C4300E" w:rsidP="00C4300E">
      <w:pPr>
        <w:pStyle w:val="NormalWeb"/>
        <w:spacing w:line="360" w:lineRule="auto"/>
        <w:ind w:firstLine="720"/>
        <w:jc w:val="both"/>
        <w:rPr>
          <w:color w:val="000000" w:themeColor="text1"/>
        </w:rPr>
      </w:pPr>
      <w:r w:rsidRPr="00C4300E">
        <w:rPr>
          <w:color w:val="000000" w:themeColor="text1"/>
        </w:rPr>
        <w:t xml:space="preserve">The programme was designed as an </w:t>
      </w:r>
      <w:r w:rsidRPr="00C4300E">
        <w:rPr>
          <w:rStyle w:val="Strong"/>
          <w:color w:val="000000" w:themeColor="text1"/>
        </w:rPr>
        <w:t>interactive and participatory session</w:t>
      </w:r>
      <w:r w:rsidRPr="00C4300E">
        <w:rPr>
          <w:color w:val="000000" w:themeColor="text1"/>
        </w:rPr>
        <w:t>, providing students with an opportunity to reflect upon the importance of friendship in their personal and academic lives. Rather than following a conventional lecture format, the session incorporated creative and engaging activities that encouraged students to share their experiences, memories, emotions, and perspectives on friendship.</w:t>
      </w:r>
    </w:p>
    <w:p w:rsidR="00C4300E" w:rsidRPr="00C4300E" w:rsidRDefault="00C4300E" w:rsidP="00C4300E">
      <w:pPr>
        <w:pStyle w:val="Heading3"/>
        <w:spacing w:line="360" w:lineRule="auto"/>
        <w:jc w:val="both"/>
        <w:rPr>
          <w:rFonts w:ascii="Times New Roman" w:hAnsi="Times New Roman" w:cs="Times New Roman"/>
          <w:b/>
          <w:color w:val="000000" w:themeColor="text1"/>
        </w:rPr>
      </w:pPr>
      <w:r w:rsidRPr="00C4300E">
        <w:rPr>
          <w:rFonts w:ascii="Times New Roman" w:hAnsi="Times New Roman" w:cs="Times New Roman"/>
          <w:b/>
          <w:color w:val="000000" w:themeColor="text1"/>
        </w:rPr>
        <w:t>Objectives of the Programme</w:t>
      </w:r>
    </w:p>
    <w:p w:rsidR="00C4300E" w:rsidRPr="00C4300E" w:rsidRDefault="00C4300E" w:rsidP="00C4300E">
      <w:pPr>
        <w:pStyle w:val="NormalWeb"/>
        <w:spacing w:line="360" w:lineRule="auto"/>
        <w:jc w:val="both"/>
        <w:rPr>
          <w:color w:val="000000" w:themeColor="text1"/>
        </w:rPr>
      </w:pPr>
      <w:r w:rsidRPr="00C4300E">
        <w:rPr>
          <w:color w:val="000000" w:themeColor="text1"/>
        </w:rPr>
        <w:t>The session aimed to:</w:t>
      </w:r>
    </w:p>
    <w:p w:rsidR="00C4300E" w:rsidRPr="00C4300E" w:rsidRDefault="00C4300E" w:rsidP="00C4300E">
      <w:pPr>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C4300E">
        <w:rPr>
          <w:rFonts w:ascii="Times New Roman" w:hAnsi="Times New Roman" w:cs="Times New Roman"/>
          <w:color w:val="000000" w:themeColor="text1"/>
          <w:sz w:val="24"/>
          <w:szCs w:val="24"/>
        </w:rPr>
        <w:t xml:space="preserve">Highlight the </w:t>
      </w:r>
      <w:r w:rsidRPr="00C4300E">
        <w:rPr>
          <w:rStyle w:val="Strong"/>
          <w:rFonts w:ascii="Times New Roman" w:hAnsi="Times New Roman" w:cs="Times New Roman"/>
          <w:color w:val="000000" w:themeColor="text1"/>
          <w:sz w:val="24"/>
          <w:szCs w:val="24"/>
        </w:rPr>
        <w:t>importance of friendship and meaningful relationships</w:t>
      </w:r>
      <w:r w:rsidRPr="00C4300E">
        <w:rPr>
          <w:rFonts w:ascii="Times New Roman" w:hAnsi="Times New Roman" w:cs="Times New Roman"/>
          <w:color w:val="000000" w:themeColor="text1"/>
          <w:sz w:val="24"/>
          <w:szCs w:val="24"/>
        </w:rPr>
        <w:t xml:space="preserve"> in student life. </w:t>
      </w:r>
    </w:p>
    <w:p w:rsidR="00C4300E" w:rsidRPr="00C4300E" w:rsidRDefault="00C4300E" w:rsidP="00C4300E">
      <w:pPr>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C4300E">
        <w:rPr>
          <w:rFonts w:ascii="Times New Roman" w:hAnsi="Times New Roman" w:cs="Times New Roman"/>
          <w:color w:val="000000" w:themeColor="text1"/>
          <w:sz w:val="24"/>
          <w:szCs w:val="24"/>
        </w:rPr>
        <w:t xml:space="preserve">Encourage students to appreciate the friends who have positively influenced their lives. </w:t>
      </w:r>
    </w:p>
    <w:p w:rsidR="00C4300E" w:rsidRPr="00C4300E" w:rsidRDefault="00C4300E" w:rsidP="00C4300E">
      <w:pPr>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C4300E">
        <w:rPr>
          <w:rFonts w:ascii="Times New Roman" w:hAnsi="Times New Roman" w:cs="Times New Roman"/>
          <w:color w:val="000000" w:themeColor="text1"/>
          <w:sz w:val="24"/>
          <w:szCs w:val="24"/>
        </w:rPr>
        <w:t xml:space="preserve">Provide a platform for </w:t>
      </w:r>
      <w:r w:rsidRPr="00C4300E">
        <w:rPr>
          <w:rStyle w:val="Strong"/>
          <w:rFonts w:ascii="Times New Roman" w:hAnsi="Times New Roman" w:cs="Times New Roman"/>
          <w:color w:val="000000" w:themeColor="text1"/>
          <w:sz w:val="24"/>
          <w:szCs w:val="24"/>
        </w:rPr>
        <w:t>self-expression and sharing of personal experiences</w:t>
      </w:r>
      <w:r w:rsidRPr="00C4300E">
        <w:rPr>
          <w:rFonts w:ascii="Times New Roman" w:hAnsi="Times New Roman" w:cs="Times New Roman"/>
          <w:color w:val="000000" w:themeColor="text1"/>
          <w:sz w:val="24"/>
          <w:szCs w:val="24"/>
        </w:rPr>
        <w:t xml:space="preserve">. </w:t>
      </w:r>
    </w:p>
    <w:p w:rsidR="00C4300E" w:rsidRPr="00C4300E" w:rsidRDefault="00C4300E" w:rsidP="00C4300E">
      <w:pPr>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C4300E">
        <w:rPr>
          <w:rFonts w:ascii="Times New Roman" w:hAnsi="Times New Roman" w:cs="Times New Roman"/>
          <w:color w:val="000000" w:themeColor="text1"/>
          <w:sz w:val="24"/>
          <w:szCs w:val="24"/>
        </w:rPr>
        <w:t xml:space="preserve">Strengthen </w:t>
      </w:r>
      <w:r w:rsidRPr="00C4300E">
        <w:rPr>
          <w:rStyle w:val="Strong"/>
          <w:rFonts w:ascii="Times New Roman" w:hAnsi="Times New Roman" w:cs="Times New Roman"/>
          <w:color w:val="000000" w:themeColor="text1"/>
          <w:sz w:val="24"/>
          <w:szCs w:val="24"/>
        </w:rPr>
        <w:t>interpersonal relationships and a sense of belonging</w:t>
      </w:r>
      <w:r w:rsidRPr="00C4300E">
        <w:rPr>
          <w:rFonts w:ascii="Times New Roman" w:hAnsi="Times New Roman" w:cs="Times New Roman"/>
          <w:color w:val="000000" w:themeColor="text1"/>
          <w:sz w:val="24"/>
          <w:szCs w:val="24"/>
        </w:rPr>
        <w:t xml:space="preserve"> among students. </w:t>
      </w:r>
    </w:p>
    <w:p w:rsidR="00C4300E" w:rsidRPr="00C4300E" w:rsidRDefault="00C4300E" w:rsidP="00C4300E">
      <w:pPr>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C4300E">
        <w:rPr>
          <w:rFonts w:ascii="Times New Roman" w:hAnsi="Times New Roman" w:cs="Times New Roman"/>
          <w:color w:val="000000" w:themeColor="text1"/>
          <w:sz w:val="24"/>
          <w:szCs w:val="24"/>
        </w:rPr>
        <w:t xml:space="preserve">Promote values such as </w:t>
      </w:r>
      <w:r w:rsidRPr="00C4300E">
        <w:rPr>
          <w:rStyle w:val="Strong"/>
          <w:rFonts w:ascii="Times New Roman" w:hAnsi="Times New Roman" w:cs="Times New Roman"/>
          <w:color w:val="000000" w:themeColor="text1"/>
          <w:sz w:val="24"/>
          <w:szCs w:val="24"/>
        </w:rPr>
        <w:t>trust, empathy, cooperation, understanding, and mutual support</w:t>
      </w:r>
      <w:r w:rsidRPr="00C4300E">
        <w:rPr>
          <w:rFonts w:ascii="Times New Roman" w:hAnsi="Times New Roman" w:cs="Times New Roman"/>
          <w:color w:val="000000" w:themeColor="text1"/>
          <w:sz w:val="24"/>
          <w:szCs w:val="24"/>
        </w:rPr>
        <w:t xml:space="preserve">. </w:t>
      </w:r>
    </w:p>
    <w:p w:rsidR="00C4300E" w:rsidRPr="00C4300E" w:rsidRDefault="00C4300E" w:rsidP="00C4300E">
      <w:pPr>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C4300E">
        <w:rPr>
          <w:rFonts w:ascii="Times New Roman" w:hAnsi="Times New Roman" w:cs="Times New Roman"/>
          <w:color w:val="000000" w:themeColor="text1"/>
          <w:sz w:val="24"/>
          <w:szCs w:val="24"/>
        </w:rPr>
        <w:t xml:space="preserve">Create a positive and inclusive atmosphere within the academic community. </w:t>
      </w:r>
    </w:p>
    <w:p w:rsidR="00C4300E" w:rsidRPr="00C4300E" w:rsidRDefault="00C4300E" w:rsidP="00C4300E">
      <w:pPr>
        <w:pStyle w:val="Heading3"/>
        <w:spacing w:line="360" w:lineRule="auto"/>
        <w:jc w:val="both"/>
        <w:rPr>
          <w:rFonts w:ascii="Times New Roman" w:hAnsi="Times New Roman" w:cs="Times New Roman"/>
          <w:b/>
          <w:color w:val="000000" w:themeColor="text1"/>
        </w:rPr>
      </w:pPr>
      <w:r w:rsidRPr="00C4300E">
        <w:rPr>
          <w:rFonts w:ascii="Times New Roman" w:hAnsi="Times New Roman" w:cs="Times New Roman"/>
          <w:b/>
          <w:color w:val="000000" w:themeColor="text1"/>
        </w:rPr>
        <w:t>Major Activities</w:t>
      </w:r>
    </w:p>
    <w:p w:rsidR="00C4300E" w:rsidRPr="00C4300E" w:rsidRDefault="00C4300E" w:rsidP="00C4300E">
      <w:pPr>
        <w:pStyle w:val="NormalWeb"/>
        <w:spacing w:line="360" w:lineRule="auto"/>
        <w:jc w:val="both"/>
        <w:rPr>
          <w:color w:val="000000" w:themeColor="text1"/>
        </w:rPr>
      </w:pPr>
      <w:r w:rsidRPr="00C4300E">
        <w:rPr>
          <w:color w:val="000000" w:themeColor="text1"/>
        </w:rPr>
        <w:t>The interactive session consisted of three major activities:</w:t>
      </w:r>
    </w:p>
    <w:p w:rsidR="00C4300E" w:rsidRPr="00C4300E" w:rsidRDefault="00C4300E" w:rsidP="00C4300E">
      <w:pPr>
        <w:pStyle w:val="NormalWeb"/>
        <w:spacing w:line="360" w:lineRule="auto"/>
        <w:jc w:val="both"/>
        <w:rPr>
          <w:color w:val="000000" w:themeColor="text1"/>
        </w:rPr>
      </w:pPr>
      <w:r w:rsidRPr="00C4300E">
        <w:rPr>
          <w:rStyle w:val="Strong"/>
          <w:color w:val="000000" w:themeColor="text1"/>
        </w:rPr>
        <w:t>1. A Friend Who Changed Me</w:t>
      </w:r>
    </w:p>
    <w:p w:rsidR="00C4300E" w:rsidRPr="00C4300E" w:rsidRDefault="00C4300E" w:rsidP="00C4300E">
      <w:pPr>
        <w:pStyle w:val="NormalWeb"/>
        <w:spacing w:line="360" w:lineRule="auto"/>
        <w:jc w:val="both"/>
        <w:rPr>
          <w:color w:val="000000" w:themeColor="text1"/>
        </w:rPr>
      </w:pPr>
      <w:r w:rsidRPr="00C4300E">
        <w:rPr>
          <w:color w:val="000000" w:themeColor="text1"/>
        </w:rPr>
        <w:lastRenderedPageBreak/>
        <w:t>The first activity encouraged students to reflect on a friend who had made a meaningful difference in their lives. Students were invited to share experiences about how friendship had influenced their personality, confidence, outlook, decisions, or personal growth. The activity provided an opportunity for students to recognise and express gratitude towards people who had positively influenced them.</w:t>
      </w:r>
    </w:p>
    <w:p w:rsidR="00C4300E" w:rsidRPr="00C4300E" w:rsidRDefault="00C4300E" w:rsidP="00C4300E">
      <w:pPr>
        <w:pStyle w:val="NormalWeb"/>
        <w:spacing w:line="360" w:lineRule="auto"/>
        <w:jc w:val="both"/>
        <w:rPr>
          <w:color w:val="000000" w:themeColor="text1"/>
        </w:rPr>
      </w:pPr>
      <w:r w:rsidRPr="00C4300E">
        <w:rPr>
          <w:rStyle w:val="Strong"/>
          <w:color w:val="000000" w:themeColor="text1"/>
        </w:rPr>
        <w:t>2. Friendship Tree</w:t>
      </w:r>
    </w:p>
    <w:p w:rsidR="00C4300E" w:rsidRPr="00C4300E" w:rsidRDefault="00C4300E" w:rsidP="00C4300E">
      <w:pPr>
        <w:pStyle w:val="NormalWeb"/>
        <w:spacing w:line="360" w:lineRule="auto"/>
        <w:jc w:val="both"/>
        <w:rPr>
          <w:color w:val="000000" w:themeColor="text1"/>
        </w:rPr>
      </w:pPr>
      <w:r w:rsidRPr="00C4300E">
        <w:rPr>
          <w:color w:val="000000" w:themeColor="text1"/>
        </w:rPr>
        <w:t xml:space="preserve">The </w:t>
      </w:r>
      <w:r w:rsidRPr="00C4300E">
        <w:rPr>
          <w:rStyle w:val="Strong"/>
          <w:color w:val="000000" w:themeColor="text1"/>
        </w:rPr>
        <w:t>Friendship Tree</w:t>
      </w:r>
      <w:r w:rsidRPr="00C4300E">
        <w:rPr>
          <w:color w:val="000000" w:themeColor="text1"/>
        </w:rPr>
        <w:t xml:space="preserve"> was designed as a creative and collaborative activity. Students contributed their thoughts, messages, memories, and values associated with friendship. The activity symbolically represented friendship as a growing tree, with relationships strengthened through care, trust, understanding, and mutual support. It also encouraged collective participation and interaction among students.</w:t>
      </w:r>
    </w:p>
    <w:p w:rsidR="00C4300E" w:rsidRPr="00C4300E" w:rsidRDefault="00C4300E" w:rsidP="00C4300E">
      <w:pPr>
        <w:pStyle w:val="NormalWeb"/>
        <w:spacing w:line="360" w:lineRule="auto"/>
        <w:jc w:val="both"/>
        <w:rPr>
          <w:color w:val="000000" w:themeColor="text1"/>
        </w:rPr>
      </w:pPr>
      <w:r w:rsidRPr="00C4300E">
        <w:rPr>
          <w:rStyle w:val="Strong"/>
          <w:color w:val="000000" w:themeColor="text1"/>
        </w:rPr>
        <w:t>3. Friendship Songs</w:t>
      </w:r>
    </w:p>
    <w:p w:rsidR="00C4300E" w:rsidRPr="00C4300E" w:rsidRDefault="00C4300E" w:rsidP="00C4300E">
      <w:pPr>
        <w:pStyle w:val="NormalWeb"/>
        <w:spacing w:line="360" w:lineRule="auto"/>
        <w:jc w:val="both"/>
        <w:rPr>
          <w:color w:val="000000" w:themeColor="text1"/>
        </w:rPr>
      </w:pPr>
      <w:r w:rsidRPr="00C4300E">
        <w:rPr>
          <w:color w:val="000000" w:themeColor="text1"/>
        </w:rPr>
        <w:t xml:space="preserve">The session concluded with </w:t>
      </w:r>
      <w:r w:rsidRPr="00C4300E">
        <w:rPr>
          <w:rStyle w:val="Strong"/>
          <w:color w:val="000000" w:themeColor="text1"/>
        </w:rPr>
        <w:t>Friendship Songs</w:t>
      </w:r>
      <w:r w:rsidRPr="00C4300E">
        <w:rPr>
          <w:color w:val="000000" w:themeColor="text1"/>
        </w:rPr>
        <w:t>, creating a lively and enjoyable atmosphere. Students participated through music and shared songs associated with friendship and companionship. The activity added an element of celebration while reinforcing the emotional and social significance of friendship.</w:t>
      </w:r>
    </w:p>
    <w:p w:rsidR="00C4300E" w:rsidRPr="00C4300E" w:rsidRDefault="00C4300E" w:rsidP="00C4300E">
      <w:pPr>
        <w:pStyle w:val="NormalWeb"/>
        <w:spacing w:line="360" w:lineRule="auto"/>
        <w:jc w:val="both"/>
        <w:rPr>
          <w:b/>
          <w:color w:val="000000" w:themeColor="text1"/>
        </w:rPr>
      </w:pPr>
      <w:r w:rsidRPr="00C4300E">
        <w:rPr>
          <w:b/>
          <w:color w:val="000000" w:themeColor="text1"/>
        </w:rPr>
        <w:t>The programme was inspired by the message:</w:t>
      </w:r>
    </w:p>
    <w:p w:rsidR="00C4300E" w:rsidRPr="00C4300E" w:rsidRDefault="00C4300E" w:rsidP="00C4300E">
      <w:pPr>
        <w:pStyle w:val="NormalWeb"/>
        <w:spacing w:line="360" w:lineRule="auto"/>
        <w:jc w:val="both"/>
        <w:rPr>
          <w:color w:val="000000" w:themeColor="text1"/>
        </w:rPr>
      </w:pPr>
      <w:r w:rsidRPr="00C4300E">
        <w:rPr>
          <w:rStyle w:val="Emphasis"/>
          <w:color w:val="000000" w:themeColor="text1"/>
        </w:rPr>
        <w:t>“A true friend is one who walks in when the rest of the world walks out.”</w:t>
      </w:r>
    </w:p>
    <w:p w:rsidR="00C4300E" w:rsidRPr="00C4300E" w:rsidRDefault="00C4300E" w:rsidP="00C4300E">
      <w:pPr>
        <w:pStyle w:val="NormalWeb"/>
        <w:spacing w:line="360" w:lineRule="auto"/>
        <w:jc w:val="both"/>
        <w:rPr>
          <w:color w:val="000000" w:themeColor="text1"/>
        </w:rPr>
      </w:pPr>
      <w:r w:rsidRPr="00C4300E">
        <w:rPr>
          <w:color w:val="000000" w:themeColor="text1"/>
        </w:rPr>
        <w:t xml:space="preserve">This message reflected the central theme of the programme—that genuine friendship is founded on </w:t>
      </w:r>
      <w:r w:rsidRPr="00C4300E">
        <w:rPr>
          <w:rStyle w:val="Strong"/>
          <w:color w:val="000000" w:themeColor="text1"/>
        </w:rPr>
        <w:t>support, loyalty, understanding, and companionship during both challenging and joyful moments</w:t>
      </w:r>
      <w:r w:rsidRPr="00C4300E">
        <w:rPr>
          <w:color w:val="000000" w:themeColor="text1"/>
        </w:rPr>
        <w:t>.</w:t>
      </w:r>
    </w:p>
    <w:p w:rsidR="00C4300E" w:rsidRPr="00C4300E" w:rsidRDefault="00C4300E" w:rsidP="00C4300E">
      <w:pPr>
        <w:pStyle w:val="Heading3"/>
        <w:spacing w:line="360" w:lineRule="auto"/>
        <w:jc w:val="both"/>
        <w:rPr>
          <w:rFonts w:ascii="Times New Roman" w:hAnsi="Times New Roman" w:cs="Times New Roman"/>
          <w:b/>
          <w:color w:val="000000" w:themeColor="text1"/>
        </w:rPr>
      </w:pPr>
      <w:r w:rsidRPr="00C4300E">
        <w:rPr>
          <w:rFonts w:ascii="Times New Roman" w:hAnsi="Times New Roman" w:cs="Times New Roman"/>
          <w:b/>
          <w:color w:val="000000" w:themeColor="text1"/>
        </w:rPr>
        <w:t>Academic and Social Significance</w:t>
      </w:r>
    </w:p>
    <w:p w:rsidR="00C4300E" w:rsidRPr="00C4300E" w:rsidRDefault="00C4300E" w:rsidP="00C4300E">
      <w:pPr>
        <w:pStyle w:val="NormalWeb"/>
        <w:spacing w:line="360" w:lineRule="auto"/>
        <w:jc w:val="both"/>
        <w:rPr>
          <w:color w:val="000000" w:themeColor="text1"/>
        </w:rPr>
      </w:pPr>
      <w:r w:rsidRPr="00C4300E">
        <w:rPr>
          <w:color w:val="000000" w:themeColor="text1"/>
        </w:rPr>
        <w:t xml:space="preserve">The programme extended beyond the conventional academic environment and provided students with a space for </w:t>
      </w:r>
      <w:r w:rsidRPr="00C4300E">
        <w:rPr>
          <w:rStyle w:val="Strong"/>
          <w:color w:val="000000" w:themeColor="text1"/>
        </w:rPr>
        <w:t>emotional expression, social interaction, and creative participation</w:t>
      </w:r>
      <w:r w:rsidRPr="00C4300E">
        <w:rPr>
          <w:color w:val="000000" w:themeColor="text1"/>
        </w:rPr>
        <w:t>. Such activities contribute to creating a healthy campus environment by encouraging students to communicate openly and develop stronger interpersonal relationships.</w:t>
      </w:r>
    </w:p>
    <w:p w:rsidR="00C4300E" w:rsidRPr="00C4300E" w:rsidRDefault="00C4300E" w:rsidP="00C4300E">
      <w:pPr>
        <w:pStyle w:val="NormalWeb"/>
        <w:spacing w:line="360" w:lineRule="auto"/>
        <w:jc w:val="both"/>
        <w:rPr>
          <w:color w:val="000000" w:themeColor="text1"/>
        </w:rPr>
      </w:pPr>
      <w:r w:rsidRPr="00C4300E">
        <w:rPr>
          <w:color w:val="000000" w:themeColor="text1"/>
        </w:rPr>
        <w:lastRenderedPageBreak/>
        <w:t xml:space="preserve">The interactive format also helped students recognise the importance of positive friendships in developing </w:t>
      </w:r>
      <w:r w:rsidRPr="00C4300E">
        <w:rPr>
          <w:rStyle w:val="Strong"/>
          <w:color w:val="000000" w:themeColor="text1"/>
        </w:rPr>
        <w:t>confidence, emotional resilience, cooperation, empathy, and a sense of community</w:t>
      </w:r>
      <w:r w:rsidRPr="00C4300E">
        <w:rPr>
          <w:color w:val="000000" w:themeColor="text1"/>
        </w:rPr>
        <w:t>. The programme thus complemented the academic objectives of the Department of History by promoting the broader development of students as socially responsible and emotionally aware individuals.</w:t>
      </w:r>
    </w:p>
    <w:p w:rsidR="00C4300E" w:rsidRPr="00C4300E" w:rsidRDefault="00C4300E" w:rsidP="00C4300E">
      <w:pPr>
        <w:pStyle w:val="Heading3"/>
        <w:spacing w:line="360" w:lineRule="auto"/>
        <w:jc w:val="both"/>
        <w:rPr>
          <w:rFonts w:ascii="Times New Roman" w:hAnsi="Times New Roman" w:cs="Times New Roman"/>
          <w:b/>
          <w:color w:val="000000" w:themeColor="text1"/>
        </w:rPr>
      </w:pPr>
      <w:r w:rsidRPr="00C4300E">
        <w:rPr>
          <w:rFonts w:ascii="Times New Roman" w:hAnsi="Times New Roman" w:cs="Times New Roman"/>
          <w:b/>
          <w:color w:val="000000" w:themeColor="text1"/>
        </w:rPr>
        <w:t>Organising Committee</w:t>
      </w:r>
    </w:p>
    <w:p w:rsidR="00C4300E" w:rsidRPr="00C4300E" w:rsidRDefault="00C4300E" w:rsidP="00C4300E">
      <w:pPr>
        <w:pStyle w:val="NormalWeb"/>
        <w:spacing w:line="360" w:lineRule="auto"/>
        <w:jc w:val="both"/>
        <w:rPr>
          <w:color w:val="000000" w:themeColor="text1"/>
        </w:rPr>
      </w:pPr>
      <w:r w:rsidRPr="00C4300E">
        <w:rPr>
          <w:color w:val="000000" w:themeColor="text1"/>
        </w:rPr>
        <w:t>The programme was organized under the guidance of:</w:t>
      </w:r>
    </w:p>
    <w:p w:rsidR="00C4300E" w:rsidRPr="00C4300E" w:rsidRDefault="00C4300E" w:rsidP="00C4300E">
      <w:pPr>
        <w:numPr>
          <w:ilvl w:val="0"/>
          <w:numId w:val="4"/>
        </w:numPr>
        <w:spacing w:before="100" w:beforeAutospacing="1" w:after="100" w:afterAutospacing="1" w:line="360" w:lineRule="auto"/>
        <w:jc w:val="both"/>
        <w:rPr>
          <w:rFonts w:ascii="Times New Roman" w:hAnsi="Times New Roman" w:cs="Times New Roman"/>
          <w:color w:val="000000" w:themeColor="text1"/>
          <w:sz w:val="24"/>
          <w:szCs w:val="24"/>
        </w:rPr>
      </w:pPr>
      <w:r w:rsidRPr="00C4300E">
        <w:rPr>
          <w:rStyle w:val="Strong"/>
          <w:rFonts w:ascii="Times New Roman" w:hAnsi="Times New Roman" w:cs="Times New Roman"/>
          <w:color w:val="000000" w:themeColor="text1"/>
          <w:sz w:val="24"/>
          <w:szCs w:val="24"/>
        </w:rPr>
        <w:t>Prof. (</w:t>
      </w:r>
      <w:proofErr w:type="spellStart"/>
      <w:r w:rsidRPr="00C4300E">
        <w:rPr>
          <w:rStyle w:val="Strong"/>
          <w:rFonts w:ascii="Times New Roman" w:hAnsi="Times New Roman" w:cs="Times New Roman"/>
          <w:color w:val="000000" w:themeColor="text1"/>
          <w:sz w:val="24"/>
          <w:szCs w:val="24"/>
        </w:rPr>
        <w:t>Dr.</w:t>
      </w:r>
      <w:proofErr w:type="spellEnd"/>
      <w:r w:rsidRPr="00C4300E">
        <w:rPr>
          <w:rStyle w:val="Strong"/>
          <w:rFonts w:ascii="Times New Roman" w:hAnsi="Times New Roman" w:cs="Times New Roman"/>
          <w:color w:val="000000" w:themeColor="text1"/>
          <w:sz w:val="24"/>
          <w:szCs w:val="24"/>
        </w:rPr>
        <w:t>) S. Sekaran</w:t>
      </w:r>
      <w:r w:rsidRPr="00C4300E">
        <w:rPr>
          <w:rFonts w:ascii="Times New Roman" w:hAnsi="Times New Roman" w:cs="Times New Roman"/>
          <w:color w:val="000000" w:themeColor="text1"/>
          <w:sz w:val="24"/>
          <w:szCs w:val="24"/>
        </w:rPr>
        <w:t xml:space="preserve"> – Principal </w:t>
      </w:r>
    </w:p>
    <w:p w:rsidR="00C4300E" w:rsidRPr="00C4300E" w:rsidRDefault="00C4300E" w:rsidP="00C4300E">
      <w:pPr>
        <w:numPr>
          <w:ilvl w:val="0"/>
          <w:numId w:val="4"/>
        </w:numPr>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C4300E">
        <w:rPr>
          <w:rStyle w:val="Strong"/>
          <w:rFonts w:ascii="Times New Roman" w:hAnsi="Times New Roman" w:cs="Times New Roman"/>
          <w:color w:val="000000" w:themeColor="text1"/>
          <w:sz w:val="24"/>
          <w:szCs w:val="24"/>
        </w:rPr>
        <w:t>Dr.</w:t>
      </w:r>
      <w:proofErr w:type="spellEnd"/>
      <w:r w:rsidRPr="00C4300E">
        <w:rPr>
          <w:rStyle w:val="Strong"/>
          <w:rFonts w:ascii="Times New Roman" w:hAnsi="Times New Roman" w:cs="Times New Roman"/>
          <w:color w:val="000000" w:themeColor="text1"/>
          <w:sz w:val="24"/>
          <w:szCs w:val="24"/>
        </w:rPr>
        <w:t xml:space="preserve"> Archana S. R.</w:t>
      </w:r>
      <w:r w:rsidRPr="00C4300E">
        <w:rPr>
          <w:rFonts w:ascii="Times New Roman" w:hAnsi="Times New Roman" w:cs="Times New Roman"/>
          <w:color w:val="000000" w:themeColor="text1"/>
          <w:sz w:val="24"/>
          <w:szCs w:val="24"/>
        </w:rPr>
        <w:t xml:space="preserve"> – IQAC Coordinator </w:t>
      </w:r>
    </w:p>
    <w:p w:rsidR="00C4300E" w:rsidRPr="00C4300E" w:rsidRDefault="00C4300E" w:rsidP="00C4300E">
      <w:pPr>
        <w:numPr>
          <w:ilvl w:val="0"/>
          <w:numId w:val="4"/>
        </w:numPr>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C4300E">
        <w:rPr>
          <w:rStyle w:val="Strong"/>
          <w:rFonts w:ascii="Times New Roman" w:hAnsi="Times New Roman" w:cs="Times New Roman"/>
          <w:color w:val="000000" w:themeColor="text1"/>
          <w:sz w:val="24"/>
          <w:szCs w:val="24"/>
        </w:rPr>
        <w:t>Dr.</w:t>
      </w:r>
      <w:proofErr w:type="spellEnd"/>
      <w:r w:rsidRPr="00C4300E">
        <w:rPr>
          <w:rStyle w:val="Strong"/>
          <w:rFonts w:ascii="Times New Roman" w:hAnsi="Times New Roman" w:cs="Times New Roman"/>
          <w:color w:val="000000" w:themeColor="text1"/>
          <w:sz w:val="24"/>
          <w:szCs w:val="24"/>
        </w:rPr>
        <w:t xml:space="preserve"> Simi S.</w:t>
      </w:r>
      <w:r w:rsidRPr="00C4300E">
        <w:rPr>
          <w:rFonts w:ascii="Times New Roman" w:hAnsi="Times New Roman" w:cs="Times New Roman"/>
          <w:color w:val="000000" w:themeColor="text1"/>
          <w:sz w:val="24"/>
          <w:szCs w:val="24"/>
        </w:rPr>
        <w:t xml:space="preserve"> – Head, Department of History &amp; Programme Coordinator </w:t>
      </w:r>
    </w:p>
    <w:p w:rsidR="00C4300E" w:rsidRPr="00C4300E" w:rsidRDefault="00C4300E" w:rsidP="00C4300E">
      <w:pPr>
        <w:numPr>
          <w:ilvl w:val="0"/>
          <w:numId w:val="4"/>
        </w:numPr>
        <w:spacing w:before="100" w:beforeAutospacing="1" w:after="100" w:afterAutospacing="1" w:line="360" w:lineRule="auto"/>
        <w:jc w:val="both"/>
        <w:rPr>
          <w:rFonts w:ascii="Times New Roman" w:hAnsi="Times New Roman" w:cs="Times New Roman"/>
          <w:color w:val="000000" w:themeColor="text1"/>
          <w:sz w:val="24"/>
          <w:szCs w:val="24"/>
        </w:rPr>
      </w:pPr>
      <w:r w:rsidRPr="00C4300E">
        <w:rPr>
          <w:rStyle w:val="Strong"/>
          <w:rFonts w:ascii="Times New Roman" w:hAnsi="Times New Roman" w:cs="Times New Roman"/>
          <w:color w:val="000000" w:themeColor="text1"/>
          <w:sz w:val="24"/>
          <w:szCs w:val="24"/>
        </w:rPr>
        <w:t xml:space="preserve">Smt. </w:t>
      </w:r>
      <w:proofErr w:type="spellStart"/>
      <w:r w:rsidRPr="00C4300E">
        <w:rPr>
          <w:rStyle w:val="Strong"/>
          <w:rFonts w:ascii="Times New Roman" w:hAnsi="Times New Roman" w:cs="Times New Roman"/>
          <w:color w:val="000000" w:themeColor="text1"/>
          <w:sz w:val="24"/>
          <w:szCs w:val="24"/>
        </w:rPr>
        <w:t>Biji</w:t>
      </w:r>
      <w:proofErr w:type="spellEnd"/>
      <w:r w:rsidRPr="00C4300E">
        <w:rPr>
          <w:rStyle w:val="Strong"/>
          <w:rFonts w:ascii="Times New Roman" w:hAnsi="Times New Roman" w:cs="Times New Roman"/>
          <w:color w:val="000000" w:themeColor="text1"/>
          <w:sz w:val="24"/>
          <w:szCs w:val="24"/>
        </w:rPr>
        <w:t xml:space="preserve"> K. K.</w:t>
      </w:r>
      <w:r w:rsidRPr="00C4300E">
        <w:rPr>
          <w:rFonts w:ascii="Times New Roman" w:hAnsi="Times New Roman" w:cs="Times New Roman"/>
          <w:color w:val="000000" w:themeColor="text1"/>
          <w:sz w:val="24"/>
          <w:szCs w:val="24"/>
        </w:rPr>
        <w:t xml:space="preserve"> – Assistant Professor, Department of History </w:t>
      </w:r>
    </w:p>
    <w:p w:rsidR="00C4300E" w:rsidRPr="00C4300E" w:rsidRDefault="00C4300E" w:rsidP="00C4300E">
      <w:pPr>
        <w:numPr>
          <w:ilvl w:val="0"/>
          <w:numId w:val="4"/>
        </w:numPr>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C4300E">
        <w:rPr>
          <w:rStyle w:val="Strong"/>
          <w:rFonts w:ascii="Times New Roman" w:hAnsi="Times New Roman" w:cs="Times New Roman"/>
          <w:color w:val="000000" w:themeColor="text1"/>
          <w:sz w:val="24"/>
          <w:szCs w:val="24"/>
        </w:rPr>
        <w:t>Dr.</w:t>
      </w:r>
      <w:proofErr w:type="spellEnd"/>
      <w:r w:rsidRPr="00C4300E">
        <w:rPr>
          <w:rStyle w:val="Strong"/>
          <w:rFonts w:ascii="Times New Roman" w:hAnsi="Times New Roman" w:cs="Times New Roman"/>
          <w:color w:val="000000" w:themeColor="text1"/>
          <w:sz w:val="24"/>
          <w:szCs w:val="24"/>
        </w:rPr>
        <w:t xml:space="preserve"> </w:t>
      </w:r>
      <w:proofErr w:type="spellStart"/>
      <w:r w:rsidRPr="00C4300E">
        <w:rPr>
          <w:rStyle w:val="Strong"/>
          <w:rFonts w:ascii="Times New Roman" w:hAnsi="Times New Roman" w:cs="Times New Roman"/>
          <w:color w:val="000000" w:themeColor="text1"/>
          <w:sz w:val="24"/>
          <w:szCs w:val="24"/>
        </w:rPr>
        <w:t>Aranya</w:t>
      </w:r>
      <w:proofErr w:type="spellEnd"/>
      <w:r w:rsidRPr="00C4300E">
        <w:rPr>
          <w:rStyle w:val="Strong"/>
          <w:rFonts w:ascii="Times New Roman" w:hAnsi="Times New Roman" w:cs="Times New Roman"/>
          <w:color w:val="000000" w:themeColor="text1"/>
          <w:sz w:val="24"/>
          <w:szCs w:val="24"/>
        </w:rPr>
        <w:t xml:space="preserve"> K. </w:t>
      </w:r>
      <w:proofErr w:type="spellStart"/>
      <w:r w:rsidRPr="00C4300E">
        <w:rPr>
          <w:rStyle w:val="Strong"/>
          <w:rFonts w:ascii="Times New Roman" w:hAnsi="Times New Roman" w:cs="Times New Roman"/>
          <w:color w:val="000000" w:themeColor="text1"/>
          <w:sz w:val="24"/>
          <w:szCs w:val="24"/>
        </w:rPr>
        <w:t>Sasi</w:t>
      </w:r>
      <w:proofErr w:type="spellEnd"/>
      <w:r w:rsidRPr="00C4300E">
        <w:rPr>
          <w:rFonts w:ascii="Times New Roman" w:hAnsi="Times New Roman" w:cs="Times New Roman"/>
          <w:color w:val="000000" w:themeColor="text1"/>
          <w:sz w:val="24"/>
          <w:szCs w:val="24"/>
        </w:rPr>
        <w:t xml:space="preserve"> – Assistant Professor, Department of History </w:t>
      </w:r>
    </w:p>
    <w:p w:rsidR="00C4300E" w:rsidRPr="00C4300E" w:rsidRDefault="00C4300E" w:rsidP="00C4300E">
      <w:pPr>
        <w:pStyle w:val="NormalWeb"/>
        <w:spacing w:line="360" w:lineRule="auto"/>
        <w:jc w:val="both"/>
        <w:rPr>
          <w:color w:val="000000" w:themeColor="text1"/>
        </w:rPr>
      </w:pPr>
      <w:r w:rsidRPr="00C4300E">
        <w:rPr>
          <w:color w:val="000000" w:themeColor="text1"/>
        </w:rPr>
        <w:t>The active involvement of the organizing committee contributed to the smooth and successful conduct of the programme.</w:t>
      </w:r>
    </w:p>
    <w:p w:rsidR="00C4300E" w:rsidRPr="00C4300E" w:rsidRDefault="00C4300E" w:rsidP="00C4300E">
      <w:pPr>
        <w:pStyle w:val="NormalWeb"/>
        <w:spacing w:line="360" w:lineRule="auto"/>
        <w:ind w:firstLine="720"/>
        <w:jc w:val="both"/>
        <w:rPr>
          <w:color w:val="000000" w:themeColor="text1"/>
        </w:rPr>
      </w:pPr>
      <w:bookmarkStart w:id="0" w:name="_GoBack"/>
      <w:bookmarkEnd w:id="0"/>
      <w:r w:rsidRPr="00C4300E">
        <w:rPr>
          <w:rStyle w:val="Strong"/>
          <w:color w:val="000000" w:themeColor="text1"/>
        </w:rPr>
        <w:t xml:space="preserve"> </w:t>
      </w:r>
      <w:r w:rsidRPr="00C4300E">
        <w:rPr>
          <w:rStyle w:val="Strong"/>
          <w:color w:val="000000" w:themeColor="text1"/>
        </w:rPr>
        <w:t>“Threads of Friendship”</w:t>
      </w:r>
      <w:r w:rsidRPr="00C4300E">
        <w:rPr>
          <w:color w:val="000000" w:themeColor="text1"/>
        </w:rPr>
        <w:t xml:space="preserve"> was a meaningful and engaging Friendship Day initiative that brought students together through reflection, creativity, music, and interaction. The programme successfully created a warm and positive environment where students could celebrate friendship and acknowledge the important role of meaningful relationships in their lives. It served as a valuable initiative for </w:t>
      </w:r>
      <w:r w:rsidRPr="00C4300E">
        <w:rPr>
          <w:rStyle w:val="Strong"/>
          <w:color w:val="000000" w:themeColor="text1"/>
        </w:rPr>
        <w:t>strengthening student engagement, fostering a sense of belonging, and promoting a supportive campus community</w:t>
      </w:r>
      <w:r w:rsidRPr="00C4300E">
        <w:rPr>
          <w:color w:val="000000" w:themeColor="text1"/>
        </w:rPr>
        <w:t>.</w:t>
      </w:r>
    </w:p>
    <w:p w:rsidR="00C4300E" w:rsidRPr="00C4300E" w:rsidRDefault="00C4300E" w:rsidP="00C4300E">
      <w:pPr>
        <w:pStyle w:val="z-TopofForm"/>
        <w:spacing w:line="360" w:lineRule="auto"/>
        <w:jc w:val="both"/>
        <w:rPr>
          <w:rFonts w:ascii="Times New Roman" w:hAnsi="Times New Roman" w:cs="Times New Roman"/>
          <w:color w:val="000000" w:themeColor="text1"/>
          <w:sz w:val="24"/>
          <w:szCs w:val="24"/>
        </w:rPr>
      </w:pPr>
      <w:r w:rsidRPr="00C4300E">
        <w:rPr>
          <w:rFonts w:ascii="Times New Roman" w:hAnsi="Times New Roman" w:cs="Times New Roman"/>
          <w:color w:val="000000" w:themeColor="text1"/>
          <w:sz w:val="24"/>
          <w:szCs w:val="24"/>
        </w:rPr>
        <w:t>Top of Form</w:t>
      </w:r>
    </w:p>
    <w:p w:rsidR="00C4300E" w:rsidRPr="00C4300E" w:rsidRDefault="00C4300E" w:rsidP="00C4300E">
      <w:pPr>
        <w:spacing w:line="360" w:lineRule="auto"/>
        <w:jc w:val="both"/>
        <w:rPr>
          <w:rFonts w:ascii="Times New Roman" w:hAnsi="Times New Roman" w:cs="Times New Roman"/>
          <w:b/>
          <w:color w:val="000000" w:themeColor="text1"/>
          <w:sz w:val="24"/>
          <w:szCs w:val="24"/>
        </w:rPr>
      </w:pPr>
    </w:p>
    <w:p w:rsidR="00C4300E" w:rsidRPr="00C4300E" w:rsidRDefault="00C4300E" w:rsidP="00C4300E">
      <w:pPr>
        <w:spacing w:line="360" w:lineRule="auto"/>
        <w:jc w:val="both"/>
        <w:rPr>
          <w:rFonts w:ascii="Times New Roman" w:hAnsi="Times New Roman" w:cs="Times New Roman"/>
          <w:b/>
          <w:color w:val="000000" w:themeColor="text1"/>
          <w:sz w:val="24"/>
          <w:szCs w:val="24"/>
        </w:rPr>
      </w:pPr>
    </w:p>
    <w:sectPr w:rsidR="00C4300E" w:rsidRPr="00C4300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046" w:rsidRDefault="00741046" w:rsidP="00974930">
      <w:pPr>
        <w:spacing w:after="0" w:line="240" w:lineRule="auto"/>
      </w:pPr>
      <w:r>
        <w:separator/>
      </w:r>
    </w:p>
  </w:endnote>
  <w:endnote w:type="continuationSeparator" w:id="0">
    <w:p w:rsidR="00741046" w:rsidRDefault="00741046" w:rsidP="0097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046" w:rsidRDefault="00741046" w:rsidP="00974930">
      <w:pPr>
        <w:spacing w:after="0" w:line="240" w:lineRule="auto"/>
      </w:pPr>
      <w:r>
        <w:separator/>
      </w:r>
    </w:p>
  </w:footnote>
  <w:footnote w:type="continuationSeparator" w:id="0">
    <w:p w:rsidR="00741046" w:rsidRDefault="00741046" w:rsidP="00974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930" w:rsidRDefault="00974930">
    <w:pPr>
      <w:pStyle w:val="Header"/>
    </w:pPr>
  </w:p>
  <w:p w:rsidR="00974930" w:rsidRDefault="00974930">
    <w:pPr>
      <w:pStyle w:val="Header"/>
    </w:pPr>
  </w:p>
  <w:p w:rsidR="00974930" w:rsidRDefault="00974930">
    <w:pPr>
      <w:pStyle w:val="Header"/>
    </w:pPr>
  </w:p>
  <w:p w:rsidR="00974930" w:rsidRDefault="00974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F0F88"/>
    <w:multiLevelType w:val="multilevel"/>
    <w:tmpl w:val="155C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377BC9"/>
    <w:multiLevelType w:val="multilevel"/>
    <w:tmpl w:val="487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804144"/>
    <w:multiLevelType w:val="multilevel"/>
    <w:tmpl w:val="0688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B4768A"/>
    <w:multiLevelType w:val="multilevel"/>
    <w:tmpl w:val="A230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AB"/>
    <w:rsid w:val="000F30AB"/>
    <w:rsid w:val="002C0C0A"/>
    <w:rsid w:val="00685EF2"/>
    <w:rsid w:val="006B4A90"/>
    <w:rsid w:val="00741046"/>
    <w:rsid w:val="007559A1"/>
    <w:rsid w:val="00974930"/>
    <w:rsid w:val="009D422A"/>
    <w:rsid w:val="00B8736A"/>
    <w:rsid w:val="00BE6E15"/>
    <w:rsid w:val="00C4300E"/>
    <w:rsid w:val="00E87B07"/>
    <w:rsid w:val="00ED59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CA74C3"/>
  <w15:chartTrackingRefBased/>
  <w15:docId w15:val="{2FA82206-EC5F-4BEC-8301-98D934E6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74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97493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C430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930"/>
  </w:style>
  <w:style w:type="paragraph" w:styleId="Footer">
    <w:name w:val="footer"/>
    <w:basedOn w:val="Normal"/>
    <w:link w:val="FooterChar"/>
    <w:uiPriority w:val="99"/>
    <w:unhideWhenUsed/>
    <w:rsid w:val="00974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930"/>
  </w:style>
  <w:style w:type="character" w:customStyle="1" w:styleId="Heading1Char">
    <w:name w:val="Heading 1 Char"/>
    <w:basedOn w:val="DefaultParagraphFont"/>
    <w:link w:val="Heading1"/>
    <w:uiPriority w:val="9"/>
    <w:rsid w:val="0097493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974930"/>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974930"/>
    <w:rPr>
      <w:b/>
      <w:bCs/>
    </w:rPr>
  </w:style>
  <w:style w:type="paragraph" w:styleId="NormalWeb">
    <w:name w:val="Normal (Web)"/>
    <w:basedOn w:val="Normal"/>
    <w:uiPriority w:val="99"/>
    <w:unhideWhenUsed/>
    <w:rsid w:val="009749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C4300E"/>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C4300E"/>
    <w:rPr>
      <w:i/>
      <w:iCs/>
    </w:rPr>
  </w:style>
  <w:style w:type="paragraph" w:styleId="z-TopofForm">
    <w:name w:val="HTML Top of Form"/>
    <w:basedOn w:val="Normal"/>
    <w:next w:val="Normal"/>
    <w:link w:val="z-TopofFormChar"/>
    <w:hidden/>
    <w:uiPriority w:val="99"/>
    <w:semiHidden/>
    <w:unhideWhenUsed/>
    <w:rsid w:val="00C4300E"/>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C4300E"/>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C4300E"/>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C4300E"/>
    <w:rPr>
      <w:rFonts w:ascii="Arial" w:eastAsia="Times New Roman" w:hAnsi="Arial" w:cs="Arial"/>
      <w:vanish/>
      <w:sz w:val="16"/>
      <w:szCs w:val="16"/>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957793">
      <w:bodyDiv w:val="1"/>
      <w:marLeft w:val="0"/>
      <w:marRight w:val="0"/>
      <w:marTop w:val="0"/>
      <w:marBottom w:val="0"/>
      <w:divBdr>
        <w:top w:val="none" w:sz="0" w:space="0" w:color="auto"/>
        <w:left w:val="none" w:sz="0" w:space="0" w:color="auto"/>
        <w:bottom w:val="none" w:sz="0" w:space="0" w:color="auto"/>
        <w:right w:val="none" w:sz="0" w:space="0" w:color="auto"/>
      </w:divBdr>
      <w:divsChild>
        <w:div w:id="1131483550">
          <w:marLeft w:val="0"/>
          <w:marRight w:val="0"/>
          <w:marTop w:val="0"/>
          <w:marBottom w:val="0"/>
          <w:divBdr>
            <w:top w:val="none" w:sz="0" w:space="0" w:color="auto"/>
            <w:left w:val="none" w:sz="0" w:space="0" w:color="auto"/>
            <w:bottom w:val="none" w:sz="0" w:space="0" w:color="auto"/>
            <w:right w:val="none" w:sz="0" w:space="0" w:color="auto"/>
          </w:divBdr>
          <w:divsChild>
            <w:div w:id="1871340452">
              <w:marLeft w:val="0"/>
              <w:marRight w:val="0"/>
              <w:marTop w:val="0"/>
              <w:marBottom w:val="0"/>
              <w:divBdr>
                <w:top w:val="none" w:sz="0" w:space="0" w:color="auto"/>
                <w:left w:val="none" w:sz="0" w:space="0" w:color="auto"/>
                <w:bottom w:val="none" w:sz="0" w:space="0" w:color="auto"/>
                <w:right w:val="none" w:sz="0" w:space="0" w:color="auto"/>
              </w:divBdr>
              <w:divsChild>
                <w:div w:id="622077841">
                  <w:marLeft w:val="0"/>
                  <w:marRight w:val="0"/>
                  <w:marTop w:val="0"/>
                  <w:marBottom w:val="0"/>
                  <w:divBdr>
                    <w:top w:val="none" w:sz="0" w:space="0" w:color="auto"/>
                    <w:left w:val="none" w:sz="0" w:space="0" w:color="auto"/>
                    <w:bottom w:val="none" w:sz="0" w:space="0" w:color="auto"/>
                    <w:right w:val="none" w:sz="0" w:space="0" w:color="auto"/>
                  </w:divBdr>
                  <w:divsChild>
                    <w:div w:id="2022271561">
                      <w:marLeft w:val="0"/>
                      <w:marRight w:val="0"/>
                      <w:marTop w:val="0"/>
                      <w:marBottom w:val="0"/>
                      <w:divBdr>
                        <w:top w:val="none" w:sz="0" w:space="0" w:color="auto"/>
                        <w:left w:val="none" w:sz="0" w:space="0" w:color="auto"/>
                        <w:bottom w:val="none" w:sz="0" w:space="0" w:color="auto"/>
                        <w:right w:val="none" w:sz="0" w:space="0" w:color="auto"/>
                      </w:divBdr>
                      <w:divsChild>
                        <w:div w:id="1458179029">
                          <w:marLeft w:val="0"/>
                          <w:marRight w:val="0"/>
                          <w:marTop w:val="0"/>
                          <w:marBottom w:val="0"/>
                          <w:divBdr>
                            <w:top w:val="none" w:sz="0" w:space="0" w:color="auto"/>
                            <w:left w:val="none" w:sz="0" w:space="0" w:color="auto"/>
                            <w:bottom w:val="none" w:sz="0" w:space="0" w:color="auto"/>
                            <w:right w:val="none" w:sz="0" w:space="0" w:color="auto"/>
                          </w:divBdr>
                          <w:divsChild>
                            <w:div w:id="24596705">
                              <w:marLeft w:val="0"/>
                              <w:marRight w:val="0"/>
                              <w:marTop w:val="0"/>
                              <w:marBottom w:val="0"/>
                              <w:divBdr>
                                <w:top w:val="none" w:sz="0" w:space="0" w:color="auto"/>
                                <w:left w:val="none" w:sz="0" w:space="0" w:color="auto"/>
                                <w:bottom w:val="none" w:sz="0" w:space="0" w:color="auto"/>
                                <w:right w:val="none" w:sz="0" w:space="0" w:color="auto"/>
                              </w:divBdr>
                              <w:divsChild>
                                <w:div w:id="1930189797">
                                  <w:marLeft w:val="0"/>
                                  <w:marRight w:val="0"/>
                                  <w:marTop w:val="0"/>
                                  <w:marBottom w:val="0"/>
                                  <w:divBdr>
                                    <w:top w:val="none" w:sz="0" w:space="0" w:color="auto"/>
                                    <w:left w:val="none" w:sz="0" w:space="0" w:color="auto"/>
                                    <w:bottom w:val="none" w:sz="0" w:space="0" w:color="auto"/>
                                    <w:right w:val="none" w:sz="0" w:space="0" w:color="auto"/>
                                  </w:divBdr>
                                  <w:divsChild>
                                    <w:div w:id="948002929">
                                      <w:marLeft w:val="0"/>
                                      <w:marRight w:val="0"/>
                                      <w:marTop w:val="0"/>
                                      <w:marBottom w:val="0"/>
                                      <w:divBdr>
                                        <w:top w:val="none" w:sz="0" w:space="0" w:color="auto"/>
                                        <w:left w:val="none" w:sz="0" w:space="0" w:color="auto"/>
                                        <w:bottom w:val="none" w:sz="0" w:space="0" w:color="auto"/>
                                        <w:right w:val="none" w:sz="0" w:space="0" w:color="auto"/>
                                      </w:divBdr>
                                      <w:divsChild>
                                        <w:div w:id="116031131">
                                          <w:marLeft w:val="0"/>
                                          <w:marRight w:val="0"/>
                                          <w:marTop w:val="0"/>
                                          <w:marBottom w:val="0"/>
                                          <w:divBdr>
                                            <w:top w:val="none" w:sz="0" w:space="0" w:color="auto"/>
                                            <w:left w:val="none" w:sz="0" w:space="0" w:color="auto"/>
                                            <w:bottom w:val="none" w:sz="0" w:space="0" w:color="auto"/>
                                            <w:right w:val="none" w:sz="0" w:space="0" w:color="auto"/>
                                          </w:divBdr>
                                          <w:divsChild>
                                            <w:div w:id="1241409323">
                                              <w:marLeft w:val="0"/>
                                              <w:marRight w:val="0"/>
                                              <w:marTop w:val="0"/>
                                              <w:marBottom w:val="0"/>
                                              <w:divBdr>
                                                <w:top w:val="none" w:sz="0" w:space="0" w:color="auto"/>
                                                <w:left w:val="none" w:sz="0" w:space="0" w:color="auto"/>
                                                <w:bottom w:val="none" w:sz="0" w:space="0" w:color="auto"/>
                                                <w:right w:val="none" w:sz="0" w:space="0" w:color="auto"/>
                                              </w:divBdr>
                                              <w:divsChild>
                                                <w:div w:id="1053624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9749535">
          <w:marLeft w:val="0"/>
          <w:marRight w:val="0"/>
          <w:marTop w:val="0"/>
          <w:marBottom w:val="0"/>
          <w:divBdr>
            <w:top w:val="none" w:sz="0" w:space="0" w:color="auto"/>
            <w:left w:val="none" w:sz="0" w:space="0" w:color="auto"/>
            <w:bottom w:val="none" w:sz="0" w:space="0" w:color="auto"/>
            <w:right w:val="none" w:sz="0" w:space="0" w:color="auto"/>
          </w:divBdr>
          <w:divsChild>
            <w:div w:id="1495340107">
              <w:marLeft w:val="0"/>
              <w:marRight w:val="0"/>
              <w:marTop w:val="0"/>
              <w:marBottom w:val="0"/>
              <w:divBdr>
                <w:top w:val="none" w:sz="0" w:space="0" w:color="auto"/>
                <w:left w:val="none" w:sz="0" w:space="0" w:color="auto"/>
                <w:bottom w:val="none" w:sz="0" w:space="0" w:color="auto"/>
                <w:right w:val="none" w:sz="0" w:space="0" w:color="auto"/>
              </w:divBdr>
              <w:divsChild>
                <w:div w:id="195585447">
                  <w:marLeft w:val="0"/>
                  <w:marRight w:val="0"/>
                  <w:marTop w:val="0"/>
                  <w:marBottom w:val="0"/>
                  <w:divBdr>
                    <w:top w:val="none" w:sz="0" w:space="0" w:color="auto"/>
                    <w:left w:val="none" w:sz="0" w:space="0" w:color="auto"/>
                    <w:bottom w:val="none" w:sz="0" w:space="0" w:color="auto"/>
                    <w:right w:val="none" w:sz="0" w:space="0" w:color="auto"/>
                  </w:divBdr>
                  <w:divsChild>
                    <w:div w:id="66657285">
                      <w:marLeft w:val="0"/>
                      <w:marRight w:val="0"/>
                      <w:marTop w:val="0"/>
                      <w:marBottom w:val="0"/>
                      <w:divBdr>
                        <w:top w:val="none" w:sz="0" w:space="0" w:color="auto"/>
                        <w:left w:val="none" w:sz="0" w:space="0" w:color="auto"/>
                        <w:bottom w:val="none" w:sz="0" w:space="0" w:color="auto"/>
                        <w:right w:val="none" w:sz="0" w:space="0" w:color="auto"/>
                      </w:divBdr>
                      <w:divsChild>
                        <w:div w:id="2018575340">
                          <w:marLeft w:val="0"/>
                          <w:marRight w:val="0"/>
                          <w:marTop w:val="0"/>
                          <w:marBottom w:val="0"/>
                          <w:divBdr>
                            <w:top w:val="none" w:sz="0" w:space="0" w:color="auto"/>
                            <w:left w:val="none" w:sz="0" w:space="0" w:color="auto"/>
                            <w:bottom w:val="none" w:sz="0" w:space="0" w:color="auto"/>
                            <w:right w:val="none" w:sz="0" w:space="0" w:color="auto"/>
                          </w:divBdr>
                          <w:divsChild>
                            <w:div w:id="1530029019">
                              <w:marLeft w:val="0"/>
                              <w:marRight w:val="0"/>
                              <w:marTop w:val="0"/>
                              <w:marBottom w:val="0"/>
                              <w:divBdr>
                                <w:top w:val="none" w:sz="0" w:space="0" w:color="auto"/>
                                <w:left w:val="none" w:sz="0" w:space="0" w:color="auto"/>
                                <w:bottom w:val="none" w:sz="0" w:space="0" w:color="auto"/>
                                <w:right w:val="none" w:sz="0" w:space="0" w:color="auto"/>
                              </w:divBdr>
                              <w:divsChild>
                                <w:div w:id="949124557">
                                  <w:marLeft w:val="0"/>
                                  <w:marRight w:val="0"/>
                                  <w:marTop w:val="0"/>
                                  <w:marBottom w:val="0"/>
                                  <w:divBdr>
                                    <w:top w:val="none" w:sz="0" w:space="0" w:color="auto"/>
                                    <w:left w:val="none" w:sz="0" w:space="0" w:color="auto"/>
                                    <w:bottom w:val="none" w:sz="0" w:space="0" w:color="auto"/>
                                    <w:right w:val="none" w:sz="0" w:space="0" w:color="auto"/>
                                  </w:divBdr>
                                  <w:divsChild>
                                    <w:div w:id="2007659603">
                                      <w:marLeft w:val="0"/>
                                      <w:marRight w:val="0"/>
                                      <w:marTop w:val="0"/>
                                      <w:marBottom w:val="0"/>
                                      <w:divBdr>
                                        <w:top w:val="none" w:sz="0" w:space="0" w:color="auto"/>
                                        <w:left w:val="none" w:sz="0" w:space="0" w:color="auto"/>
                                        <w:bottom w:val="none" w:sz="0" w:space="0" w:color="auto"/>
                                        <w:right w:val="none" w:sz="0" w:space="0" w:color="auto"/>
                                      </w:divBdr>
                                      <w:divsChild>
                                        <w:div w:id="1388265056">
                                          <w:marLeft w:val="0"/>
                                          <w:marRight w:val="0"/>
                                          <w:marTop w:val="0"/>
                                          <w:marBottom w:val="0"/>
                                          <w:divBdr>
                                            <w:top w:val="none" w:sz="0" w:space="0" w:color="auto"/>
                                            <w:left w:val="none" w:sz="0" w:space="0" w:color="auto"/>
                                            <w:bottom w:val="none" w:sz="0" w:space="0" w:color="auto"/>
                                            <w:right w:val="none" w:sz="0" w:space="0" w:color="auto"/>
                                          </w:divBdr>
                                          <w:divsChild>
                                            <w:div w:id="3438933">
                                              <w:marLeft w:val="0"/>
                                              <w:marRight w:val="0"/>
                                              <w:marTop w:val="0"/>
                                              <w:marBottom w:val="0"/>
                                              <w:divBdr>
                                                <w:top w:val="none" w:sz="0" w:space="0" w:color="auto"/>
                                                <w:left w:val="none" w:sz="0" w:space="0" w:color="auto"/>
                                                <w:bottom w:val="none" w:sz="0" w:space="0" w:color="auto"/>
                                                <w:right w:val="none" w:sz="0" w:space="0" w:color="auto"/>
                                              </w:divBdr>
                                              <w:divsChild>
                                                <w:div w:id="1814523691">
                                                  <w:marLeft w:val="0"/>
                                                  <w:marRight w:val="0"/>
                                                  <w:marTop w:val="0"/>
                                                  <w:marBottom w:val="0"/>
                                                  <w:divBdr>
                                                    <w:top w:val="none" w:sz="0" w:space="0" w:color="auto"/>
                                                    <w:left w:val="none" w:sz="0" w:space="0" w:color="auto"/>
                                                    <w:bottom w:val="none" w:sz="0" w:space="0" w:color="auto"/>
                                                    <w:right w:val="none" w:sz="0" w:space="0" w:color="auto"/>
                                                  </w:divBdr>
                                                  <w:divsChild>
                                                    <w:div w:id="20565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1632231">
      <w:bodyDiv w:val="1"/>
      <w:marLeft w:val="0"/>
      <w:marRight w:val="0"/>
      <w:marTop w:val="0"/>
      <w:marBottom w:val="0"/>
      <w:divBdr>
        <w:top w:val="none" w:sz="0" w:space="0" w:color="auto"/>
        <w:left w:val="none" w:sz="0" w:space="0" w:color="auto"/>
        <w:bottom w:val="none" w:sz="0" w:space="0" w:color="auto"/>
        <w:right w:val="none" w:sz="0" w:space="0" w:color="auto"/>
      </w:divBdr>
      <w:divsChild>
        <w:div w:id="1806503052">
          <w:marLeft w:val="0"/>
          <w:marRight w:val="0"/>
          <w:marTop w:val="0"/>
          <w:marBottom w:val="0"/>
          <w:divBdr>
            <w:top w:val="none" w:sz="0" w:space="0" w:color="auto"/>
            <w:left w:val="none" w:sz="0" w:space="0" w:color="auto"/>
            <w:bottom w:val="none" w:sz="0" w:space="0" w:color="auto"/>
            <w:right w:val="none" w:sz="0" w:space="0" w:color="auto"/>
          </w:divBdr>
          <w:divsChild>
            <w:div w:id="2054965766">
              <w:marLeft w:val="0"/>
              <w:marRight w:val="0"/>
              <w:marTop w:val="0"/>
              <w:marBottom w:val="0"/>
              <w:divBdr>
                <w:top w:val="none" w:sz="0" w:space="0" w:color="auto"/>
                <w:left w:val="none" w:sz="0" w:space="0" w:color="auto"/>
                <w:bottom w:val="none" w:sz="0" w:space="0" w:color="auto"/>
                <w:right w:val="none" w:sz="0" w:space="0" w:color="auto"/>
              </w:divBdr>
              <w:divsChild>
                <w:div w:id="1853062473">
                  <w:marLeft w:val="0"/>
                  <w:marRight w:val="0"/>
                  <w:marTop w:val="0"/>
                  <w:marBottom w:val="0"/>
                  <w:divBdr>
                    <w:top w:val="none" w:sz="0" w:space="0" w:color="auto"/>
                    <w:left w:val="none" w:sz="0" w:space="0" w:color="auto"/>
                    <w:bottom w:val="none" w:sz="0" w:space="0" w:color="auto"/>
                    <w:right w:val="none" w:sz="0" w:space="0" w:color="auto"/>
                  </w:divBdr>
                  <w:divsChild>
                    <w:div w:id="460809413">
                      <w:marLeft w:val="0"/>
                      <w:marRight w:val="0"/>
                      <w:marTop w:val="0"/>
                      <w:marBottom w:val="0"/>
                      <w:divBdr>
                        <w:top w:val="none" w:sz="0" w:space="0" w:color="auto"/>
                        <w:left w:val="none" w:sz="0" w:space="0" w:color="auto"/>
                        <w:bottom w:val="none" w:sz="0" w:space="0" w:color="auto"/>
                        <w:right w:val="none" w:sz="0" w:space="0" w:color="auto"/>
                      </w:divBdr>
                      <w:divsChild>
                        <w:div w:id="1731033247">
                          <w:marLeft w:val="0"/>
                          <w:marRight w:val="0"/>
                          <w:marTop w:val="0"/>
                          <w:marBottom w:val="0"/>
                          <w:divBdr>
                            <w:top w:val="none" w:sz="0" w:space="0" w:color="auto"/>
                            <w:left w:val="none" w:sz="0" w:space="0" w:color="auto"/>
                            <w:bottom w:val="none" w:sz="0" w:space="0" w:color="auto"/>
                            <w:right w:val="none" w:sz="0" w:space="0" w:color="auto"/>
                          </w:divBdr>
                          <w:divsChild>
                            <w:div w:id="284971080">
                              <w:marLeft w:val="0"/>
                              <w:marRight w:val="0"/>
                              <w:marTop w:val="0"/>
                              <w:marBottom w:val="0"/>
                              <w:divBdr>
                                <w:top w:val="none" w:sz="0" w:space="0" w:color="auto"/>
                                <w:left w:val="none" w:sz="0" w:space="0" w:color="auto"/>
                                <w:bottom w:val="none" w:sz="0" w:space="0" w:color="auto"/>
                                <w:right w:val="none" w:sz="0" w:space="0" w:color="auto"/>
                              </w:divBdr>
                              <w:divsChild>
                                <w:div w:id="292562517">
                                  <w:marLeft w:val="0"/>
                                  <w:marRight w:val="0"/>
                                  <w:marTop w:val="0"/>
                                  <w:marBottom w:val="0"/>
                                  <w:divBdr>
                                    <w:top w:val="none" w:sz="0" w:space="0" w:color="auto"/>
                                    <w:left w:val="none" w:sz="0" w:space="0" w:color="auto"/>
                                    <w:bottom w:val="none" w:sz="0" w:space="0" w:color="auto"/>
                                    <w:right w:val="none" w:sz="0" w:space="0" w:color="auto"/>
                                  </w:divBdr>
                                  <w:divsChild>
                                    <w:div w:id="18475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015430">
      <w:bodyDiv w:val="1"/>
      <w:marLeft w:val="0"/>
      <w:marRight w:val="0"/>
      <w:marTop w:val="0"/>
      <w:marBottom w:val="0"/>
      <w:divBdr>
        <w:top w:val="none" w:sz="0" w:space="0" w:color="auto"/>
        <w:left w:val="none" w:sz="0" w:space="0" w:color="auto"/>
        <w:bottom w:val="none" w:sz="0" w:space="0" w:color="auto"/>
        <w:right w:val="none" w:sz="0" w:space="0" w:color="auto"/>
      </w:divBdr>
    </w:div>
    <w:div w:id="1766488079">
      <w:bodyDiv w:val="1"/>
      <w:marLeft w:val="0"/>
      <w:marRight w:val="0"/>
      <w:marTop w:val="0"/>
      <w:marBottom w:val="0"/>
      <w:divBdr>
        <w:top w:val="none" w:sz="0" w:space="0" w:color="auto"/>
        <w:left w:val="none" w:sz="0" w:space="0" w:color="auto"/>
        <w:bottom w:val="none" w:sz="0" w:space="0" w:color="auto"/>
        <w:right w:val="none" w:sz="0" w:space="0" w:color="auto"/>
      </w:divBdr>
      <w:divsChild>
        <w:div w:id="1687830855">
          <w:marLeft w:val="0"/>
          <w:marRight w:val="0"/>
          <w:marTop w:val="0"/>
          <w:marBottom w:val="0"/>
          <w:divBdr>
            <w:top w:val="none" w:sz="0" w:space="0" w:color="auto"/>
            <w:left w:val="none" w:sz="0" w:space="0" w:color="auto"/>
            <w:bottom w:val="none" w:sz="0" w:space="0" w:color="auto"/>
            <w:right w:val="none" w:sz="0" w:space="0" w:color="auto"/>
          </w:divBdr>
          <w:divsChild>
            <w:div w:id="1950770956">
              <w:marLeft w:val="0"/>
              <w:marRight w:val="0"/>
              <w:marTop w:val="0"/>
              <w:marBottom w:val="0"/>
              <w:divBdr>
                <w:top w:val="none" w:sz="0" w:space="0" w:color="auto"/>
                <w:left w:val="none" w:sz="0" w:space="0" w:color="auto"/>
                <w:bottom w:val="none" w:sz="0" w:space="0" w:color="auto"/>
                <w:right w:val="none" w:sz="0" w:space="0" w:color="auto"/>
              </w:divBdr>
              <w:divsChild>
                <w:div w:id="242645724">
                  <w:marLeft w:val="0"/>
                  <w:marRight w:val="0"/>
                  <w:marTop w:val="0"/>
                  <w:marBottom w:val="0"/>
                  <w:divBdr>
                    <w:top w:val="none" w:sz="0" w:space="0" w:color="auto"/>
                    <w:left w:val="none" w:sz="0" w:space="0" w:color="auto"/>
                    <w:bottom w:val="none" w:sz="0" w:space="0" w:color="auto"/>
                    <w:right w:val="none" w:sz="0" w:space="0" w:color="auto"/>
                  </w:divBdr>
                  <w:divsChild>
                    <w:div w:id="2132431011">
                      <w:marLeft w:val="0"/>
                      <w:marRight w:val="0"/>
                      <w:marTop w:val="0"/>
                      <w:marBottom w:val="0"/>
                      <w:divBdr>
                        <w:top w:val="none" w:sz="0" w:space="0" w:color="auto"/>
                        <w:left w:val="none" w:sz="0" w:space="0" w:color="auto"/>
                        <w:bottom w:val="none" w:sz="0" w:space="0" w:color="auto"/>
                        <w:right w:val="none" w:sz="0" w:space="0" w:color="auto"/>
                      </w:divBdr>
                      <w:divsChild>
                        <w:div w:id="395473104">
                          <w:marLeft w:val="0"/>
                          <w:marRight w:val="0"/>
                          <w:marTop w:val="0"/>
                          <w:marBottom w:val="0"/>
                          <w:divBdr>
                            <w:top w:val="none" w:sz="0" w:space="0" w:color="auto"/>
                            <w:left w:val="none" w:sz="0" w:space="0" w:color="auto"/>
                            <w:bottom w:val="none" w:sz="0" w:space="0" w:color="auto"/>
                            <w:right w:val="none" w:sz="0" w:space="0" w:color="auto"/>
                          </w:divBdr>
                          <w:divsChild>
                            <w:div w:id="2051297503">
                              <w:marLeft w:val="0"/>
                              <w:marRight w:val="0"/>
                              <w:marTop w:val="0"/>
                              <w:marBottom w:val="0"/>
                              <w:divBdr>
                                <w:top w:val="none" w:sz="0" w:space="0" w:color="auto"/>
                                <w:left w:val="none" w:sz="0" w:space="0" w:color="auto"/>
                                <w:bottom w:val="none" w:sz="0" w:space="0" w:color="auto"/>
                                <w:right w:val="none" w:sz="0" w:space="0" w:color="auto"/>
                              </w:divBdr>
                              <w:divsChild>
                                <w:div w:id="1730567818">
                                  <w:marLeft w:val="0"/>
                                  <w:marRight w:val="0"/>
                                  <w:marTop w:val="0"/>
                                  <w:marBottom w:val="0"/>
                                  <w:divBdr>
                                    <w:top w:val="none" w:sz="0" w:space="0" w:color="auto"/>
                                    <w:left w:val="none" w:sz="0" w:space="0" w:color="auto"/>
                                    <w:bottom w:val="none" w:sz="0" w:space="0" w:color="auto"/>
                                    <w:right w:val="none" w:sz="0" w:space="0" w:color="auto"/>
                                  </w:divBdr>
                                  <w:divsChild>
                                    <w:div w:id="13761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2026-07-24T06:43:00Z</dcterms:created>
  <dcterms:modified xsi:type="dcterms:W3CDTF">2026-08-09T05:35:00Z</dcterms:modified>
</cp:coreProperties>
</file>