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930" w:rsidRPr="00FA782E" w:rsidRDefault="00974930" w:rsidP="00974930">
      <w:pPr>
        <w:jc w:val="center"/>
        <w:rPr>
          <w:rFonts w:ascii="Times New Roman" w:hAnsi="Times New Roman" w:cs="Times New Roman"/>
          <w:b/>
          <w:sz w:val="36"/>
        </w:rPr>
      </w:pPr>
      <w:r w:rsidRPr="00FA782E">
        <w:rPr>
          <w:rFonts w:ascii="Times New Roman" w:hAnsi="Times New Roman" w:cs="Times New Roman"/>
          <w:b/>
          <w:sz w:val="36"/>
        </w:rPr>
        <w:t xml:space="preserve">SREE NARAYANA COLLEGE, SIVAGIRI, VARKALA, </w:t>
      </w:r>
    </w:p>
    <w:p w:rsidR="00974930" w:rsidRDefault="00974930" w:rsidP="00974930">
      <w:pPr>
        <w:jc w:val="center"/>
        <w:rPr>
          <w:rFonts w:ascii="Times New Roman" w:hAnsi="Times New Roman" w:cs="Times New Roman"/>
          <w:b/>
          <w:sz w:val="36"/>
        </w:rPr>
      </w:pPr>
      <w:r w:rsidRPr="00FA782E">
        <w:rPr>
          <w:rFonts w:ascii="Times New Roman" w:hAnsi="Times New Roman" w:cs="Times New Roman"/>
          <w:b/>
          <w:sz w:val="36"/>
        </w:rPr>
        <w:t>THE DEPARTMENT OF HISTORY</w:t>
      </w:r>
    </w:p>
    <w:p w:rsidR="00974930" w:rsidRPr="00974930" w:rsidRDefault="00974930" w:rsidP="009749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n-IN"/>
        </w:rPr>
      </w:pPr>
      <w:r w:rsidRPr="00974930">
        <w:rPr>
          <w:rFonts w:ascii="Times New Roman" w:eastAsia="Times New Roman" w:hAnsi="Times New Roman" w:cs="Times New Roman"/>
          <w:b/>
          <w:bCs/>
          <w:sz w:val="36"/>
          <w:szCs w:val="36"/>
          <w:lang w:eastAsia="en-IN"/>
        </w:rPr>
        <w:t>Inauguration of Bridge Courses for FYUGP History Students (2026) &amp; Short-Term Courses</w:t>
      </w:r>
    </w:p>
    <w:p w:rsidR="00974930" w:rsidRPr="00974930" w:rsidRDefault="00974930" w:rsidP="00974930">
      <w:pPr>
        <w:jc w:val="center"/>
        <w:rPr>
          <w:rFonts w:ascii="Times New Roman" w:hAnsi="Times New Roman" w:cs="Times New Roman"/>
          <w:noProof/>
          <w:sz w:val="40"/>
          <w:lang w:eastAsia="en-IN"/>
        </w:rPr>
      </w:pPr>
      <w:r w:rsidRPr="00974930">
        <w:rPr>
          <w:rFonts w:ascii="Times New Roman" w:hAnsi="Times New Roman" w:cs="Times New Roman"/>
          <w:b/>
          <w:noProof/>
          <w:sz w:val="40"/>
          <w:lang w:eastAsia="en-IN"/>
        </w:rPr>
        <w:t>Brochure</w:t>
      </w:r>
    </w:p>
    <w:p w:rsidR="00974930" w:rsidRPr="00974930" w:rsidRDefault="00974930">
      <w:pPr>
        <w:rPr>
          <w:rFonts w:ascii="Times New Roman" w:hAnsi="Times New Roman" w:cs="Times New Roman"/>
          <w:noProof/>
          <w:sz w:val="40"/>
          <w:lang w:eastAsia="en-IN"/>
        </w:rPr>
      </w:pPr>
      <w:r w:rsidRPr="00974930">
        <w:rPr>
          <w:rFonts w:ascii="Times New Roman" w:hAnsi="Times New Roman" w:cs="Times New Roman"/>
          <w:noProof/>
          <w:sz w:val="40"/>
          <w:lang w:eastAsia="en-IN"/>
        </w:rPr>
        <w:drawing>
          <wp:inline distT="0" distB="0" distL="0" distR="0">
            <wp:extent cx="5731106" cy="6400778"/>
            <wp:effectExtent l="0" t="0" r="3175" b="635"/>
            <wp:docPr id="14" name="Picture 14" descr="C:\Users\user\Desktop\2026rogrammes\P 5-bRIDGE\Inaguration\bROCH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26rogrammes\P 5-bRIDGE\Inaguration\bROCHURE.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371" cy="6402191"/>
                    </a:xfrm>
                    <a:prstGeom prst="rect">
                      <a:avLst/>
                    </a:prstGeom>
                    <a:noFill/>
                    <a:ln>
                      <a:noFill/>
                    </a:ln>
                  </pic:spPr>
                </pic:pic>
              </a:graphicData>
            </a:graphic>
          </wp:inline>
        </w:drawing>
      </w:r>
    </w:p>
    <w:p w:rsidR="00974930" w:rsidRPr="00974930" w:rsidRDefault="00974930">
      <w:pPr>
        <w:rPr>
          <w:rFonts w:ascii="Times New Roman" w:hAnsi="Times New Roman" w:cs="Times New Roman"/>
          <w:noProof/>
          <w:sz w:val="40"/>
          <w:lang w:eastAsia="en-IN"/>
        </w:rPr>
      </w:pPr>
    </w:p>
    <w:p w:rsidR="00974930" w:rsidRDefault="00974930" w:rsidP="00974930">
      <w:pPr>
        <w:jc w:val="center"/>
        <w:rPr>
          <w:rFonts w:ascii="Times New Roman" w:hAnsi="Times New Roman" w:cs="Times New Roman"/>
          <w:b/>
          <w:noProof/>
          <w:sz w:val="40"/>
          <w:lang w:eastAsia="en-IN"/>
        </w:rPr>
      </w:pPr>
      <w:r w:rsidRPr="00974930">
        <w:rPr>
          <w:rFonts w:ascii="Times New Roman" w:hAnsi="Times New Roman" w:cs="Times New Roman"/>
          <w:b/>
          <w:noProof/>
          <w:sz w:val="40"/>
          <w:lang w:eastAsia="en-IN"/>
        </w:rPr>
        <w:t>Photos</w:t>
      </w:r>
    </w:p>
    <w:p w:rsidR="00974930" w:rsidRPr="00974930" w:rsidRDefault="00974930" w:rsidP="00974930">
      <w:pPr>
        <w:jc w:val="center"/>
        <w:rPr>
          <w:rFonts w:ascii="Times New Roman" w:hAnsi="Times New Roman" w:cs="Times New Roman"/>
          <w:noProof/>
          <w:sz w:val="40"/>
          <w:lang w:eastAsia="en-IN"/>
        </w:rPr>
      </w:pPr>
      <w:r w:rsidRPr="00974930">
        <w:rPr>
          <w:rFonts w:ascii="Times New Roman" w:hAnsi="Times New Roman" w:cs="Times New Roman"/>
          <w:noProof/>
          <w:sz w:val="40"/>
          <w:lang w:eastAsia="en-IN"/>
        </w:rPr>
        <w:drawing>
          <wp:inline distT="0" distB="0" distL="0" distR="0" wp14:anchorId="0744423C" wp14:editId="60AD99D0">
            <wp:extent cx="5730240" cy="2333297"/>
            <wp:effectExtent l="0" t="0" r="3810" b="0"/>
            <wp:docPr id="1" name="Picture 1" descr="C:\Users\user\Desktop\2026rogrammes\P 5-bRIDGE\Inaguration\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6rogrammes\P 5-bRIDGE\Inaguration\P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754" cy="2335949"/>
                    </a:xfrm>
                    <a:prstGeom prst="rect">
                      <a:avLst/>
                    </a:prstGeom>
                    <a:noFill/>
                    <a:ln>
                      <a:noFill/>
                    </a:ln>
                  </pic:spPr>
                </pic:pic>
              </a:graphicData>
            </a:graphic>
          </wp:inline>
        </w:drawing>
      </w:r>
      <w:r w:rsidRPr="00974930">
        <w:rPr>
          <w:rFonts w:ascii="Times New Roman" w:hAnsi="Times New Roman" w:cs="Times New Roman"/>
          <w:noProof/>
          <w:sz w:val="40"/>
          <w:lang w:eastAsia="en-IN"/>
        </w:rPr>
        <w:t xml:space="preserve"> </w:t>
      </w:r>
      <w:r w:rsidRPr="00974930">
        <w:rPr>
          <w:rFonts w:ascii="Times New Roman" w:hAnsi="Times New Roman" w:cs="Times New Roman"/>
          <w:noProof/>
          <w:sz w:val="40"/>
          <w:lang w:eastAsia="en-IN"/>
        </w:rPr>
        <w:drawing>
          <wp:inline distT="0" distB="0" distL="0" distR="0" wp14:anchorId="599D44B9" wp14:editId="016247E0">
            <wp:extent cx="5729775" cy="2175641"/>
            <wp:effectExtent l="0" t="0" r="4445" b="0"/>
            <wp:docPr id="3" name="Picture 3" descr="C:\Users\user\Desktop\2026rogrammes\P 5-bRIDGE\Inaguration\P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6rogrammes\P 5-bRIDGE\Inaguration\P 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220" cy="2179607"/>
                    </a:xfrm>
                    <a:prstGeom prst="rect">
                      <a:avLst/>
                    </a:prstGeom>
                    <a:noFill/>
                    <a:ln>
                      <a:noFill/>
                    </a:ln>
                  </pic:spPr>
                </pic:pic>
              </a:graphicData>
            </a:graphic>
          </wp:inline>
        </w:drawing>
      </w:r>
      <w:r w:rsidRPr="00974930">
        <w:rPr>
          <w:rFonts w:ascii="Times New Roman" w:hAnsi="Times New Roman" w:cs="Times New Roman"/>
          <w:noProof/>
          <w:sz w:val="40"/>
          <w:lang w:eastAsia="en-IN"/>
        </w:rPr>
        <w:t xml:space="preserve"> </w:t>
      </w:r>
      <w:r w:rsidRPr="00974930">
        <w:rPr>
          <w:rFonts w:ascii="Times New Roman" w:hAnsi="Times New Roman" w:cs="Times New Roman"/>
          <w:noProof/>
          <w:sz w:val="40"/>
          <w:lang w:eastAsia="en-IN"/>
        </w:rPr>
        <w:drawing>
          <wp:inline distT="0" distB="0" distL="0" distR="0" wp14:anchorId="67C57C90" wp14:editId="1E48A0D1">
            <wp:extent cx="5149215" cy="2358189"/>
            <wp:effectExtent l="0" t="0" r="0" b="4445"/>
            <wp:docPr id="2" name="Picture 2" descr="C:\Users\user\Desktop\2026rogrammes\P 5-bRIDGE\Inaguration\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6rogrammes\P 5-bRIDGE\Inaguration\P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274" cy="2361422"/>
                    </a:xfrm>
                    <a:prstGeom prst="rect">
                      <a:avLst/>
                    </a:prstGeom>
                    <a:noFill/>
                    <a:ln>
                      <a:noFill/>
                    </a:ln>
                  </pic:spPr>
                </pic:pic>
              </a:graphicData>
            </a:graphic>
          </wp:inline>
        </w:drawing>
      </w:r>
    </w:p>
    <w:p w:rsidR="00974930" w:rsidRPr="00974930" w:rsidRDefault="00974930">
      <w:pPr>
        <w:rPr>
          <w:rFonts w:ascii="Times New Roman" w:hAnsi="Times New Roman" w:cs="Times New Roman"/>
          <w:noProof/>
          <w:sz w:val="40"/>
          <w:lang w:eastAsia="en-IN"/>
        </w:rPr>
      </w:pPr>
    </w:p>
    <w:p w:rsidR="00974930" w:rsidRPr="00974930" w:rsidRDefault="00974930">
      <w:pPr>
        <w:rPr>
          <w:rFonts w:ascii="Times New Roman" w:hAnsi="Times New Roman" w:cs="Times New Roman"/>
          <w:noProof/>
          <w:sz w:val="40"/>
          <w:lang w:eastAsia="en-IN"/>
        </w:rPr>
      </w:pPr>
    </w:p>
    <w:p w:rsidR="00685EF2" w:rsidRPr="00974930" w:rsidRDefault="00685EF2">
      <w:pPr>
        <w:rPr>
          <w:rFonts w:ascii="Times New Roman" w:hAnsi="Times New Roman" w:cs="Times New Roman"/>
          <w:sz w:val="40"/>
        </w:rPr>
      </w:pPr>
      <w:r w:rsidRPr="00974930">
        <w:rPr>
          <w:rFonts w:ascii="Times New Roman" w:hAnsi="Times New Roman" w:cs="Times New Roman"/>
          <w:noProof/>
          <w:sz w:val="40"/>
          <w:lang w:eastAsia="en-IN"/>
        </w:rPr>
        <w:drawing>
          <wp:inline distT="0" distB="0" distL="0" distR="0" wp14:anchorId="0D849A66" wp14:editId="3323F952">
            <wp:extent cx="5438140" cy="2983832"/>
            <wp:effectExtent l="0" t="0" r="0" b="7620"/>
            <wp:docPr id="7" name="Picture 7" descr="C:\Users\user\Desktop\2026rogrammes\P 5-bRIDGE\Inaguration\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6rogrammes\P 5-bRIDGE\Inaguration\P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4150" cy="2987130"/>
                    </a:xfrm>
                    <a:prstGeom prst="rect">
                      <a:avLst/>
                    </a:prstGeom>
                    <a:noFill/>
                    <a:ln>
                      <a:noFill/>
                    </a:ln>
                  </pic:spPr>
                </pic:pic>
              </a:graphicData>
            </a:graphic>
          </wp:inline>
        </w:drawing>
      </w:r>
    </w:p>
    <w:p w:rsidR="00685EF2" w:rsidRPr="00974930" w:rsidRDefault="00685EF2">
      <w:pPr>
        <w:rPr>
          <w:rFonts w:ascii="Times New Roman" w:hAnsi="Times New Roman" w:cs="Times New Roman"/>
          <w:sz w:val="40"/>
        </w:rPr>
      </w:pPr>
      <w:r w:rsidRPr="00974930">
        <w:rPr>
          <w:rFonts w:ascii="Times New Roman" w:hAnsi="Times New Roman" w:cs="Times New Roman"/>
          <w:noProof/>
          <w:sz w:val="40"/>
          <w:lang w:eastAsia="en-IN"/>
        </w:rPr>
        <w:drawing>
          <wp:inline distT="0" distB="0" distL="0" distR="0" wp14:anchorId="06209676" wp14:editId="2B38CDEA">
            <wp:extent cx="5823284" cy="3349625"/>
            <wp:effectExtent l="0" t="0" r="6350" b="3175"/>
            <wp:docPr id="10" name="Picture 10" descr="C:\Users\user\Desktop\2026rogrammes\P 5-bRIDGE\Inaguration\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6rogrammes\P 5-bRIDGE\Inaguration\P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8012" cy="3352345"/>
                    </a:xfrm>
                    <a:prstGeom prst="rect">
                      <a:avLst/>
                    </a:prstGeom>
                    <a:noFill/>
                    <a:ln>
                      <a:noFill/>
                    </a:ln>
                  </pic:spPr>
                </pic:pic>
              </a:graphicData>
            </a:graphic>
          </wp:inline>
        </w:drawing>
      </w:r>
    </w:p>
    <w:p w:rsidR="00ED596A" w:rsidRDefault="00685EF2">
      <w:pPr>
        <w:rPr>
          <w:rFonts w:ascii="Times New Roman" w:hAnsi="Times New Roman" w:cs="Times New Roman"/>
          <w:sz w:val="40"/>
        </w:rPr>
      </w:pPr>
      <w:r w:rsidRPr="00974930">
        <w:rPr>
          <w:rFonts w:ascii="Times New Roman" w:hAnsi="Times New Roman" w:cs="Times New Roman"/>
          <w:noProof/>
          <w:sz w:val="40"/>
          <w:lang w:eastAsia="en-IN"/>
        </w:rPr>
        <w:lastRenderedPageBreak/>
        <w:drawing>
          <wp:inline distT="0" distB="0" distL="0" distR="0" wp14:anchorId="3D404175" wp14:editId="651BE8DD">
            <wp:extent cx="5389880" cy="3368842"/>
            <wp:effectExtent l="0" t="0" r="1270" b="3175"/>
            <wp:docPr id="12" name="Picture 12" descr="C:\Users\user\Desktop\2026rogrammes\P 5-bRIDGE\Inaguration\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6rogrammes\P 5-bRIDGE\Inaguration\P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240" cy="3373442"/>
                    </a:xfrm>
                    <a:prstGeom prst="rect">
                      <a:avLst/>
                    </a:prstGeom>
                    <a:noFill/>
                    <a:ln>
                      <a:noFill/>
                    </a:ln>
                  </pic:spPr>
                </pic:pic>
              </a:graphicData>
            </a:graphic>
          </wp:inline>
        </w:drawing>
      </w:r>
      <w:r w:rsidRPr="00974930">
        <w:rPr>
          <w:rFonts w:ascii="Times New Roman" w:hAnsi="Times New Roman" w:cs="Times New Roman"/>
          <w:noProof/>
          <w:sz w:val="40"/>
          <w:lang w:eastAsia="en-IN"/>
        </w:rPr>
        <w:drawing>
          <wp:inline distT="0" distB="0" distL="0" distR="0" wp14:anchorId="7AC14B6F" wp14:editId="6477E9C4">
            <wp:extent cx="5731510" cy="3675848"/>
            <wp:effectExtent l="0" t="0" r="2540" b="1270"/>
            <wp:docPr id="8" name="Picture 8" descr="C:\Users\user\Desktop\2026rogrammes\P 5-bRIDGE\Inaguration\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6rogrammes\P 5-bRIDGE\Inaguration\P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240" cy="3676316"/>
                    </a:xfrm>
                    <a:prstGeom prst="rect">
                      <a:avLst/>
                    </a:prstGeom>
                    <a:noFill/>
                    <a:ln>
                      <a:noFill/>
                    </a:ln>
                  </pic:spPr>
                </pic:pic>
              </a:graphicData>
            </a:graphic>
          </wp:inline>
        </w:drawing>
      </w:r>
    </w:p>
    <w:p w:rsidR="00974930" w:rsidRDefault="00974930">
      <w:pPr>
        <w:rPr>
          <w:rFonts w:ascii="Times New Roman" w:hAnsi="Times New Roman" w:cs="Times New Roman"/>
          <w:sz w:val="40"/>
        </w:rPr>
      </w:pPr>
    </w:p>
    <w:p w:rsidR="00974930" w:rsidRDefault="00974930">
      <w:pPr>
        <w:rPr>
          <w:rFonts w:ascii="Times New Roman" w:hAnsi="Times New Roman" w:cs="Times New Roman"/>
          <w:sz w:val="40"/>
        </w:rPr>
      </w:pPr>
    </w:p>
    <w:p w:rsidR="00974930" w:rsidRDefault="00974930">
      <w:pPr>
        <w:rPr>
          <w:rFonts w:ascii="Times New Roman" w:hAnsi="Times New Roman" w:cs="Times New Roman"/>
          <w:sz w:val="40"/>
        </w:rPr>
      </w:pPr>
    </w:p>
    <w:p w:rsidR="00974930" w:rsidRDefault="00974930" w:rsidP="00974930">
      <w:pPr>
        <w:spacing w:line="276" w:lineRule="auto"/>
        <w:jc w:val="center"/>
        <w:rPr>
          <w:rFonts w:ascii="Times New Roman" w:hAnsi="Times New Roman" w:cs="Times New Roman"/>
          <w:b/>
          <w:sz w:val="40"/>
        </w:rPr>
      </w:pPr>
      <w:r w:rsidRPr="00974930">
        <w:rPr>
          <w:rFonts w:ascii="Times New Roman" w:hAnsi="Times New Roman" w:cs="Times New Roman"/>
          <w:b/>
          <w:sz w:val="40"/>
        </w:rPr>
        <w:lastRenderedPageBreak/>
        <w:t>Report</w:t>
      </w:r>
    </w:p>
    <w:p w:rsidR="00974930" w:rsidRPr="00974930" w:rsidRDefault="00974930" w:rsidP="00974930">
      <w:pPr>
        <w:spacing w:before="100" w:beforeAutospacing="1" w:after="100" w:afterAutospacing="1" w:line="276" w:lineRule="auto"/>
        <w:jc w:val="center"/>
        <w:outlineLvl w:val="1"/>
        <w:rPr>
          <w:rFonts w:ascii="Times New Roman" w:eastAsia="Times New Roman" w:hAnsi="Times New Roman" w:cs="Times New Roman"/>
          <w:b/>
          <w:bCs/>
          <w:sz w:val="36"/>
          <w:szCs w:val="36"/>
          <w:lang w:eastAsia="en-IN"/>
        </w:rPr>
      </w:pPr>
      <w:r w:rsidRPr="00974930">
        <w:rPr>
          <w:rFonts w:ascii="Times New Roman" w:eastAsia="Times New Roman" w:hAnsi="Times New Roman" w:cs="Times New Roman"/>
          <w:b/>
          <w:bCs/>
          <w:sz w:val="36"/>
          <w:szCs w:val="36"/>
          <w:lang w:eastAsia="en-IN"/>
        </w:rPr>
        <w:t>Inauguration of Bridge Courses for FYUGP History Students (2026) &amp; Short-Term Courses</w:t>
      </w:r>
    </w:p>
    <w:p w:rsidR="00974930" w:rsidRPr="00974930" w:rsidRDefault="00974930" w:rsidP="00974930">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sz w:val="24"/>
          <w:szCs w:val="24"/>
          <w:lang w:eastAsia="en-IN"/>
        </w:rPr>
        <w:t xml:space="preserve">The </w:t>
      </w:r>
      <w:r w:rsidRPr="00974930">
        <w:rPr>
          <w:rFonts w:ascii="Times New Roman" w:eastAsia="Times New Roman" w:hAnsi="Times New Roman" w:cs="Times New Roman"/>
          <w:b/>
          <w:bCs/>
          <w:sz w:val="24"/>
          <w:szCs w:val="24"/>
          <w:lang w:eastAsia="en-IN"/>
        </w:rPr>
        <w:t xml:space="preserve">Department of History, Sree Narayana College, </w:t>
      </w:r>
      <w:proofErr w:type="spellStart"/>
      <w:r w:rsidRPr="00974930">
        <w:rPr>
          <w:rFonts w:ascii="Times New Roman" w:eastAsia="Times New Roman" w:hAnsi="Times New Roman" w:cs="Times New Roman"/>
          <w:b/>
          <w:bCs/>
          <w:sz w:val="24"/>
          <w:szCs w:val="24"/>
          <w:lang w:eastAsia="en-IN"/>
        </w:rPr>
        <w:t>Sivagiri</w:t>
      </w:r>
      <w:proofErr w:type="spellEnd"/>
      <w:r w:rsidRPr="00974930">
        <w:rPr>
          <w:rFonts w:ascii="Times New Roman" w:eastAsia="Times New Roman" w:hAnsi="Times New Roman" w:cs="Times New Roman"/>
          <w:b/>
          <w:bCs/>
          <w:sz w:val="24"/>
          <w:szCs w:val="24"/>
          <w:lang w:eastAsia="en-IN"/>
        </w:rPr>
        <w:t>, Varkala</w:t>
      </w:r>
      <w:r w:rsidRPr="00974930">
        <w:rPr>
          <w:rFonts w:ascii="Times New Roman" w:eastAsia="Times New Roman" w:hAnsi="Times New Roman" w:cs="Times New Roman"/>
          <w:sz w:val="24"/>
          <w:szCs w:val="24"/>
          <w:lang w:eastAsia="en-IN"/>
        </w:rPr>
        <w:t xml:space="preserve">, organized the </w:t>
      </w:r>
      <w:r w:rsidRPr="00974930">
        <w:rPr>
          <w:rFonts w:ascii="Times New Roman" w:eastAsia="Times New Roman" w:hAnsi="Times New Roman" w:cs="Times New Roman"/>
          <w:b/>
          <w:bCs/>
          <w:sz w:val="24"/>
          <w:szCs w:val="24"/>
          <w:lang w:eastAsia="en-IN"/>
        </w:rPr>
        <w:t>Inauguration of Bridge Courses for FYUGP History Students (2026) and Short-Term Courses</w:t>
      </w:r>
      <w:r w:rsidRPr="00974930">
        <w:rPr>
          <w:rFonts w:ascii="Times New Roman" w:eastAsia="Times New Roman" w:hAnsi="Times New Roman" w:cs="Times New Roman"/>
          <w:sz w:val="24"/>
          <w:szCs w:val="24"/>
          <w:lang w:eastAsia="en-IN"/>
        </w:rPr>
        <w:t xml:space="preserve"> on </w:t>
      </w:r>
      <w:r w:rsidRPr="00974930">
        <w:rPr>
          <w:rFonts w:ascii="Times New Roman" w:eastAsia="Times New Roman" w:hAnsi="Times New Roman" w:cs="Times New Roman"/>
          <w:b/>
          <w:bCs/>
          <w:sz w:val="24"/>
          <w:szCs w:val="24"/>
          <w:lang w:eastAsia="en-IN"/>
        </w:rPr>
        <w:t>2 July 2026</w:t>
      </w:r>
      <w:r w:rsidRPr="00974930">
        <w:rPr>
          <w:rFonts w:ascii="Times New Roman" w:eastAsia="Times New Roman" w:hAnsi="Times New Roman" w:cs="Times New Roman"/>
          <w:sz w:val="24"/>
          <w:szCs w:val="24"/>
          <w:lang w:eastAsia="en-IN"/>
        </w:rPr>
        <w:t xml:space="preserve"> at </w:t>
      </w:r>
      <w:r w:rsidRPr="00974930">
        <w:rPr>
          <w:rFonts w:ascii="Times New Roman" w:eastAsia="Times New Roman" w:hAnsi="Times New Roman" w:cs="Times New Roman"/>
          <w:b/>
          <w:bCs/>
          <w:sz w:val="24"/>
          <w:szCs w:val="24"/>
          <w:lang w:eastAsia="en-IN"/>
        </w:rPr>
        <w:t>2:00 P.M.</w:t>
      </w:r>
      <w:r w:rsidRPr="00974930">
        <w:rPr>
          <w:rFonts w:ascii="Times New Roman" w:eastAsia="Times New Roman" w:hAnsi="Times New Roman" w:cs="Times New Roman"/>
          <w:sz w:val="24"/>
          <w:szCs w:val="24"/>
          <w:lang w:eastAsia="en-IN"/>
        </w:rPr>
        <w:t xml:space="preserve"> in </w:t>
      </w:r>
      <w:r w:rsidRPr="00974930">
        <w:rPr>
          <w:rFonts w:ascii="Times New Roman" w:eastAsia="Times New Roman" w:hAnsi="Times New Roman" w:cs="Times New Roman"/>
          <w:b/>
          <w:bCs/>
          <w:sz w:val="24"/>
          <w:szCs w:val="24"/>
          <w:lang w:eastAsia="en-IN"/>
        </w:rPr>
        <w:t>Room No. 49</w:t>
      </w:r>
      <w:r w:rsidRPr="00974930">
        <w:rPr>
          <w:rFonts w:ascii="Times New Roman" w:eastAsia="Times New Roman" w:hAnsi="Times New Roman" w:cs="Times New Roman"/>
          <w:sz w:val="24"/>
          <w:szCs w:val="24"/>
          <w:lang w:eastAsia="en-IN"/>
        </w:rPr>
        <w:t xml:space="preserve">. The programme was conducted as part of the </w:t>
      </w:r>
      <w:r w:rsidRPr="00974930">
        <w:rPr>
          <w:rFonts w:ascii="Times New Roman" w:eastAsia="Times New Roman" w:hAnsi="Times New Roman" w:cs="Times New Roman"/>
          <w:b/>
          <w:bCs/>
          <w:sz w:val="24"/>
          <w:szCs w:val="24"/>
          <w:lang w:eastAsia="en-IN"/>
        </w:rPr>
        <w:t>Diamond Jubilee Celebrations</w:t>
      </w:r>
      <w:r w:rsidRPr="00974930">
        <w:rPr>
          <w:rFonts w:ascii="Times New Roman" w:eastAsia="Times New Roman" w:hAnsi="Times New Roman" w:cs="Times New Roman"/>
          <w:sz w:val="24"/>
          <w:szCs w:val="24"/>
          <w:lang w:eastAsia="en-IN"/>
        </w:rPr>
        <w:t xml:space="preserve"> of the college with the objective of equipping newly admitted FYUGP History students with the academic skills and interdisciplinary knowledge required for a smooth transition to higher education.</w:t>
      </w:r>
    </w:p>
    <w:p w:rsidR="00974930" w:rsidRPr="00974930" w:rsidRDefault="00974930" w:rsidP="00974930">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sz w:val="24"/>
          <w:szCs w:val="24"/>
          <w:lang w:eastAsia="en-IN"/>
        </w:rPr>
        <w:t xml:space="preserve">The inaugural session was presided over by </w:t>
      </w:r>
      <w:proofErr w:type="spellStart"/>
      <w:r w:rsidRPr="00974930">
        <w:rPr>
          <w:rFonts w:ascii="Times New Roman" w:eastAsia="Times New Roman" w:hAnsi="Times New Roman" w:cs="Times New Roman"/>
          <w:b/>
          <w:bCs/>
          <w:sz w:val="24"/>
          <w:szCs w:val="24"/>
          <w:lang w:eastAsia="en-IN"/>
        </w:rPr>
        <w:t>Prof.</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Sekaran</w:t>
      </w:r>
      <w:proofErr w:type="spellEnd"/>
      <w:r w:rsidRPr="00974930">
        <w:rPr>
          <w:rFonts w:ascii="Times New Roman" w:eastAsia="Times New Roman" w:hAnsi="Times New Roman" w:cs="Times New Roman"/>
          <w:b/>
          <w:bCs/>
          <w:sz w:val="24"/>
          <w:szCs w:val="24"/>
          <w:lang w:eastAsia="en-IN"/>
        </w:rPr>
        <w:t xml:space="preserve"> S., Principal</w:t>
      </w:r>
      <w:r w:rsidRPr="00974930">
        <w:rPr>
          <w:rFonts w:ascii="Times New Roman" w:eastAsia="Times New Roman" w:hAnsi="Times New Roman" w:cs="Times New Roman"/>
          <w:sz w:val="24"/>
          <w:szCs w:val="24"/>
          <w:lang w:eastAsia="en-IN"/>
        </w:rPr>
        <w:t>, who formally inaugurated the programme. In his inaugural address, he emphasized the significance of bridge courses in helping students adapt to the academic environment of higher education. He encouraged students to actively participate in the courses to strengthen their subject knowledge, improve their learning skills, and explore interdisciplinary perspectives in History.</w:t>
      </w:r>
    </w:p>
    <w:p w:rsidR="00974930" w:rsidRPr="00974930" w:rsidRDefault="00974930" w:rsidP="00974930">
      <w:p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sz w:val="24"/>
          <w:szCs w:val="24"/>
          <w:lang w:eastAsia="en-IN"/>
        </w:rPr>
        <w:t>The Bridge Course programme introduced two specially designed courses for first-year History students:</w:t>
      </w:r>
    </w:p>
    <w:p w:rsidR="00974930" w:rsidRPr="00974930" w:rsidRDefault="00974930" w:rsidP="00974930">
      <w:pPr>
        <w:numPr>
          <w:ilvl w:val="0"/>
          <w:numId w:val="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b/>
          <w:bCs/>
          <w:sz w:val="24"/>
          <w:szCs w:val="24"/>
          <w:lang w:eastAsia="en-IN"/>
        </w:rPr>
        <w:t>History and Beyond: A Multidisciplinary Bridge Course for FYUGP History Students (2026)</w:t>
      </w:r>
      <w:r w:rsidRPr="00974930">
        <w:rPr>
          <w:rFonts w:ascii="Times New Roman" w:eastAsia="Times New Roman" w:hAnsi="Times New Roman" w:cs="Times New Roman"/>
          <w:sz w:val="24"/>
          <w:szCs w:val="24"/>
          <w:lang w:eastAsia="en-IN"/>
        </w:rPr>
        <w:t xml:space="preserve">, coordinated by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Aranya</w:t>
      </w:r>
      <w:proofErr w:type="spellEnd"/>
      <w:r w:rsidRPr="00974930">
        <w:rPr>
          <w:rFonts w:ascii="Times New Roman" w:eastAsia="Times New Roman" w:hAnsi="Times New Roman" w:cs="Times New Roman"/>
          <w:b/>
          <w:bCs/>
          <w:sz w:val="24"/>
          <w:szCs w:val="24"/>
          <w:lang w:eastAsia="en-IN"/>
        </w:rPr>
        <w:t xml:space="preserve"> K. </w:t>
      </w:r>
      <w:proofErr w:type="spellStart"/>
      <w:r w:rsidRPr="00974930">
        <w:rPr>
          <w:rFonts w:ascii="Times New Roman" w:eastAsia="Times New Roman" w:hAnsi="Times New Roman" w:cs="Times New Roman"/>
          <w:b/>
          <w:bCs/>
          <w:sz w:val="24"/>
          <w:szCs w:val="24"/>
          <w:lang w:eastAsia="en-IN"/>
        </w:rPr>
        <w:t>Sasi</w:t>
      </w:r>
      <w:proofErr w:type="spellEnd"/>
      <w:r w:rsidRPr="00974930">
        <w:rPr>
          <w:rFonts w:ascii="Times New Roman" w:eastAsia="Times New Roman" w:hAnsi="Times New Roman" w:cs="Times New Roman"/>
          <w:b/>
          <w:bCs/>
          <w:sz w:val="24"/>
          <w:szCs w:val="24"/>
          <w:lang w:eastAsia="en-IN"/>
        </w:rPr>
        <w:t>, Assistant Professor, Department of History</w:t>
      </w:r>
      <w:r w:rsidRPr="00974930">
        <w:rPr>
          <w:rFonts w:ascii="Times New Roman" w:eastAsia="Times New Roman" w:hAnsi="Times New Roman" w:cs="Times New Roman"/>
          <w:sz w:val="24"/>
          <w:szCs w:val="24"/>
          <w:lang w:eastAsia="en-IN"/>
        </w:rPr>
        <w:t xml:space="preserve">. </w:t>
      </w:r>
    </w:p>
    <w:p w:rsidR="00974930" w:rsidRPr="00974930" w:rsidRDefault="00974930" w:rsidP="00974930">
      <w:pPr>
        <w:numPr>
          <w:ilvl w:val="0"/>
          <w:numId w:val="1"/>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b/>
          <w:bCs/>
          <w:sz w:val="24"/>
          <w:szCs w:val="24"/>
          <w:lang w:eastAsia="en-IN"/>
        </w:rPr>
        <w:t>From School to College – A Smart Start</w:t>
      </w:r>
      <w:r w:rsidRPr="00974930">
        <w:rPr>
          <w:rFonts w:ascii="Times New Roman" w:eastAsia="Times New Roman" w:hAnsi="Times New Roman" w:cs="Times New Roman"/>
          <w:sz w:val="24"/>
          <w:szCs w:val="24"/>
          <w:lang w:eastAsia="en-IN"/>
        </w:rPr>
        <w:t xml:space="preserve">, coordinated by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Simi S., Assistant Professor, </w:t>
      </w:r>
      <w:proofErr w:type="gramStart"/>
      <w:r w:rsidRPr="00974930">
        <w:rPr>
          <w:rFonts w:ascii="Times New Roman" w:eastAsia="Times New Roman" w:hAnsi="Times New Roman" w:cs="Times New Roman"/>
          <w:b/>
          <w:bCs/>
          <w:sz w:val="24"/>
          <w:szCs w:val="24"/>
          <w:lang w:eastAsia="en-IN"/>
        </w:rPr>
        <w:t>Department</w:t>
      </w:r>
      <w:proofErr w:type="gramEnd"/>
      <w:r w:rsidRPr="00974930">
        <w:rPr>
          <w:rFonts w:ascii="Times New Roman" w:eastAsia="Times New Roman" w:hAnsi="Times New Roman" w:cs="Times New Roman"/>
          <w:b/>
          <w:bCs/>
          <w:sz w:val="24"/>
          <w:szCs w:val="24"/>
          <w:lang w:eastAsia="en-IN"/>
        </w:rPr>
        <w:t xml:space="preserve"> of History</w:t>
      </w:r>
      <w:r w:rsidRPr="00974930">
        <w:rPr>
          <w:rFonts w:ascii="Times New Roman" w:eastAsia="Times New Roman" w:hAnsi="Times New Roman" w:cs="Times New Roman"/>
          <w:sz w:val="24"/>
          <w:szCs w:val="24"/>
          <w:lang w:eastAsia="en-IN"/>
        </w:rPr>
        <w:t xml:space="preserve">. </w:t>
      </w:r>
    </w:p>
    <w:p w:rsidR="00974930" w:rsidRPr="00974930" w:rsidRDefault="00974930" w:rsidP="00974930">
      <w:p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sz w:val="24"/>
          <w:szCs w:val="24"/>
          <w:lang w:eastAsia="en-IN"/>
        </w:rPr>
        <w:t xml:space="preserve">In addition to the bridge courses, the Department launched four </w:t>
      </w:r>
      <w:r w:rsidRPr="00974930">
        <w:rPr>
          <w:rFonts w:ascii="Times New Roman" w:eastAsia="Times New Roman" w:hAnsi="Times New Roman" w:cs="Times New Roman"/>
          <w:b/>
          <w:bCs/>
          <w:sz w:val="24"/>
          <w:szCs w:val="24"/>
          <w:lang w:eastAsia="en-IN"/>
        </w:rPr>
        <w:t>Short-Term Courses</w:t>
      </w:r>
      <w:r w:rsidRPr="00974930">
        <w:rPr>
          <w:rFonts w:ascii="Times New Roman" w:eastAsia="Times New Roman" w:hAnsi="Times New Roman" w:cs="Times New Roman"/>
          <w:sz w:val="24"/>
          <w:szCs w:val="24"/>
          <w:lang w:eastAsia="en-IN"/>
        </w:rPr>
        <w:t xml:space="preserve"> aimed at enhancing students' practical knowledge and employability:</w:t>
      </w:r>
    </w:p>
    <w:p w:rsidR="00974930" w:rsidRPr="00974930" w:rsidRDefault="00974930" w:rsidP="00974930">
      <w:pPr>
        <w:numPr>
          <w:ilvl w:val="0"/>
          <w:numId w:val="2"/>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b/>
          <w:bCs/>
          <w:sz w:val="24"/>
          <w:szCs w:val="24"/>
          <w:lang w:eastAsia="en-IN"/>
        </w:rPr>
        <w:t>An Introduction to Archives Management and Documentation</w:t>
      </w:r>
      <w:r w:rsidRPr="00974930">
        <w:rPr>
          <w:rFonts w:ascii="Times New Roman" w:eastAsia="Times New Roman" w:hAnsi="Times New Roman" w:cs="Times New Roman"/>
          <w:sz w:val="24"/>
          <w:szCs w:val="24"/>
          <w:lang w:eastAsia="en-IN"/>
        </w:rPr>
        <w:t xml:space="preserve"> – Course Coordinator: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Aranya</w:t>
      </w:r>
      <w:proofErr w:type="spellEnd"/>
      <w:r w:rsidRPr="00974930">
        <w:rPr>
          <w:rFonts w:ascii="Times New Roman" w:eastAsia="Times New Roman" w:hAnsi="Times New Roman" w:cs="Times New Roman"/>
          <w:b/>
          <w:bCs/>
          <w:sz w:val="24"/>
          <w:szCs w:val="24"/>
          <w:lang w:eastAsia="en-IN"/>
        </w:rPr>
        <w:t xml:space="preserve"> K. </w:t>
      </w:r>
      <w:proofErr w:type="spellStart"/>
      <w:r w:rsidRPr="00974930">
        <w:rPr>
          <w:rFonts w:ascii="Times New Roman" w:eastAsia="Times New Roman" w:hAnsi="Times New Roman" w:cs="Times New Roman"/>
          <w:b/>
          <w:bCs/>
          <w:sz w:val="24"/>
          <w:szCs w:val="24"/>
          <w:lang w:eastAsia="en-IN"/>
        </w:rPr>
        <w:t>Sasi</w:t>
      </w:r>
      <w:proofErr w:type="spellEnd"/>
      <w:r w:rsidRPr="00974930">
        <w:rPr>
          <w:rFonts w:ascii="Times New Roman" w:eastAsia="Times New Roman" w:hAnsi="Times New Roman" w:cs="Times New Roman"/>
          <w:sz w:val="24"/>
          <w:szCs w:val="24"/>
          <w:lang w:eastAsia="en-IN"/>
        </w:rPr>
        <w:t xml:space="preserve"> </w:t>
      </w:r>
    </w:p>
    <w:p w:rsidR="00974930" w:rsidRPr="00974930" w:rsidRDefault="00974930" w:rsidP="00974930">
      <w:pPr>
        <w:numPr>
          <w:ilvl w:val="0"/>
          <w:numId w:val="2"/>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b/>
          <w:bCs/>
          <w:sz w:val="24"/>
          <w:szCs w:val="24"/>
          <w:lang w:eastAsia="en-IN"/>
        </w:rPr>
        <w:t>Heritage and Cultural Tourism: History, Conservation and Sustainable Development</w:t>
      </w:r>
      <w:r w:rsidRPr="00974930">
        <w:rPr>
          <w:rFonts w:ascii="Times New Roman" w:eastAsia="Times New Roman" w:hAnsi="Times New Roman" w:cs="Times New Roman"/>
          <w:sz w:val="24"/>
          <w:szCs w:val="24"/>
          <w:lang w:eastAsia="en-IN"/>
        </w:rPr>
        <w:t xml:space="preserve"> – Course Coordinator: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Aranya</w:t>
      </w:r>
      <w:proofErr w:type="spellEnd"/>
      <w:r w:rsidRPr="00974930">
        <w:rPr>
          <w:rFonts w:ascii="Times New Roman" w:eastAsia="Times New Roman" w:hAnsi="Times New Roman" w:cs="Times New Roman"/>
          <w:b/>
          <w:bCs/>
          <w:sz w:val="24"/>
          <w:szCs w:val="24"/>
          <w:lang w:eastAsia="en-IN"/>
        </w:rPr>
        <w:t xml:space="preserve"> K. </w:t>
      </w:r>
      <w:proofErr w:type="spellStart"/>
      <w:r w:rsidRPr="00974930">
        <w:rPr>
          <w:rFonts w:ascii="Times New Roman" w:eastAsia="Times New Roman" w:hAnsi="Times New Roman" w:cs="Times New Roman"/>
          <w:b/>
          <w:bCs/>
          <w:sz w:val="24"/>
          <w:szCs w:val="24"/>
          <w:lang w:eastAsia="en-IN"/>
        </w:rPr>
        <w:t>Sasi</w:t>
      </w:r>
      <w:proofErr w:type="spellEnd"/>
      <w:r w:rsidRPr="00974930">
        <w:rPr>
          <w:rFonts w:ascii="Times New Roman" w:eastAsia="Times New Roman" w:hAnsi="Times New Roman" w:cs="Times New Roman"/>
          <w:sz w:val="24"/>
          <w:szCs w:val="24"/>
          <w:lang w:eastAsia="en-IN"/>
        </w:rPr>
        <w:t xml:space="preserve"> </w:t>
      </w:r>
    </w:p>
    <w:p w:rsidR="00974930" w:rsidRPr="00974930" w:rsidRDefault="00974930" w:rsidP="00974930">
      <w:pPr>
        <w:numPr>
          <w:ilvl w:val="0"/>
          <w:numId w:val="2"/>
        </w:num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b/>
          <w:bCs/>
          <w:sz w:val="24"/>
          <w:szCs w:val="24"/>
          <w:lang w:eastAsia="en-IN"/>
        </w:rPr>
        <w:t>Historical Palaces of Kerala: History, Heritage and Architecture</w:t>
      </w:r>
      <w:r w:rsidRPr="00974930">
        <w:rPr>
          <w:rFonts w:ascii="Times New Roman" w:eastAsia="Times New Roman" w:hAnsi="Times New Roman" w:cs="Times New Roman"/>
          <w:sz w:val="24"/>
          <w:szCs w:val="24"/>
          <w:lang w:eastAsia="en-IN"/>
        </w:rPr>
        <w:t xml:space="preserve"> – Course Coordinator: </w:t>
      </w:r>
      <w:r w:rsidRPr="00974930">
        <w:rPr>
          <w:rFonts w:ascii="Times New Roman" w:eastAsia="Times New Roman" w:hAnsi="Times New Roman" w:cs="Times New Roman"/>
          <w:b/>
          <w:bCs/>
          <w:sz w:val="24"/>
          <w:szCs w:val="24"/>
          <w:lang w:eastAsia="en-IN"/>
        </w:rPr>
        <w:t xml:space="preserve">Smt. </w:t>
      </w:r>
      <w:proofErr w:type="spellStart"/>
      <w:r w:rsidRPr="00974930">
        <w:rPr>
          <w:rFonts w:ascii="Times New Roman" w:eastAsia="Times New Roman" w:hAnsi="Times New Roman" w:cs="Times New Roman"/>
          <w:b/>
          <w:bCs/>
          <w:sz w:val="24"/>
          <w:szCs w:val="24"/>
          <w:lang w:eastAsia="en-IN"/>
        </w:rPr>
        <w:t>Biji</w:t>
      </w:r>
      <w:proofErr w:type="spellEnd"/>
      <w:r w:rsidRPr="00974930">
        <w:rPr>
          <w:rFonts w:ascii="Times New Roman" w:eastAsia="Times New Roman" w:hAnsi="Times New Roman" w:cs="Times New Roman"/>
          <w:b/>
          <w:bCs/>
          <w:sz w:val="24"/>
          <w:szCs w:val="24"/>
          <w:lang w:eastAsia="en-IN"/>
        </w:rPr>
        <w:t xml:space="preserve"> K. K.</w:t>
      </w:r>
      <w:r w:rsidRPr="00974930">
        <w:rPr>
          <w:rFonts w:ascii="Times New Roman" w:eastAsia="Times New Roman" w:hAnsi="Times New Roman" w:cs="Times New Roman"/>
          <w:sz w:val="24"/>
          <w:szCs w:val="24"/>
          <w:lang w:eastAsia="en-IN"/>
        </w:rPr>
        <w:t xml:space="preserve"> </w:t>
      </w:r>
    </w:p>
    <w:p w:rsidR="00974930" w:rsidRPr="00974930" w:rsidRDefault="00974930" w:rsidP="00974930">
      <w:pPr>
        <w:numPr>
          <w:ilvl w:val="0"/>
          <w:numId w:val="2"/>
        </w:numPr>
        <w:spacing w:before="100" w:beforeAutospacing="1" w:after="100" w:afterAutospacing="1" w:line="276" w:lineRule="auto"/>
        <w:jc w:val="both"/>
        <w:rPr>
          <w:rFonts w:ascii="Times New Roman" w:eastAsia="Times New Roman" w:hAnsi="Times New Roman" w:cs="Times New Roman"/>
          <w:sz w:val="24"/>
          <w:szCs w:val="24"/>
          <w:lang w:eastAsia="en-IN"/>
        </w:rPr>
      </w:pPr>
      <w:proofErr w:type="spellStart"/>
      <w:r w:rsidRPr="00974930">
        <w:rPr>
          <w:rFonts w:ascii="Times New Roman" w:eastAsia="Times New Roman" w:hAnsi="Times New Roman" w:cs="Times New Roman"/>
          <w:b/>
          <w:bCs/>
          <w:sz w:val="24"/>
          <w:szCs w:val="24"/>
          <w:lang w:eastAsia="en-IN"/>
        </w:rPr>
        <w:t>Brahmi</w:t>
      </w:r>
      <w:proofErr w:type="spellEnd"/>
      <w:r w:rsidRPr="00974930">
        <w:rPr>
          <w:rFonts w:ascii="Times New Roman" w:eastAsia="Times New Roman" w:hAnsi="Times New Roman" w:cs="Times New Roman"/>
          <w:b/>
          <w:bCs/>
          <w:sz w:val="24"/>
          <w:szCs w:val="24"/>
          <w:lang w:eastAsia="en-IN"/>
        </w:rPr>
        <w:t xml:space="preserve"> Script</w:t>
      </w:r>
      <w:r w:rsidRPr="00974930">
        <w:rPr>
          <w:rFonts w:ascii="Times New Roman" w:eastAsia="Times New Roman" w:hAnsi="Times New Roman" w:cs="Times New Roman"/>
          <w:sz w:val="24"/>
          <w:szCs w:val="24"/>
          <w:lang w:eastAsia="en-IN"/>
        </w:rPr>
        <w:t xml:space="preserve"> – Course Coordinator: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Simi S.</w:t>
      </w:r>
      <w:r w:rsidRPr="00974930">
        <w:rPr>
          <w:rFonts w:ascii="Times New Roman" w:eastAsia="Times New Roman" w:hAnsi="Times New Roman" w:cs="Times New Roman"/>
          <w:sz w:val="24"/>
          <w:szCs w:val="24"/>
          <w:lang w:eastAsia="en-IN"/>
        </w:rPr>
        <w:t xml:space="preserve"> </w:t>
      </w:r>
    </w:p>
    <w:p w:rsidR="00974930" w:rsidRPr="00974930" w:rsidRDefault="00974930" w:rsidP="00974930">
      <w:pPr>
        <w:spacing w:before="100" w:beforeAutospacing="1" w:after="100" w:afterAutospacing="1" w:line="276" w:lineRule="auto"/>
        <w:ind w:firstLine="360"/>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sz w:val="24"/>
          <w:szCs w:val="24"/>
          <w:lang w:eastAsia="en-IN"/>
        </w:rPr>
        <w:t>The programme highlighted the Department's commitment to providing quality academic enrichment through multidisciplinary learning, skill development, and heritage education. Students were introduced to the objectives, structure, and outcomes of each course, encouraging them to actively participate and make the best use of these academic opportunities.</w:t>
      </w:r>
    </w:p>
    <w:p w:rsidR="00974930" w:rsidRPr="00974930" w:rsidRDefault="00974930" w:rsidP="00974930">
      <w:pPr>
        <w:spacing w:before="100" w:beforeAutospacing="1" w:after="100" w:afterAutospacing="1" w:line="276" w:lineRule="auto"/>
        <w:jc w:val="both"/>
        <w:rPr>
          <w:rFonts w:ascii="Times New Roman" w:eastAsia="Times New Roman" w:hAnsi="Times New Roman" w:cs="Times New Roman"/>
          <w:sz w:val="24"/>
          <w:szCs w:val="24"/>
          <w:lang w:eastAsia="en-IN"/>
        </w:rPr>
      </w:pPr>
      <w:r w:rsidRPr="00974930">
        <w:rPr>
          <w:rFonts w:ascii="Times New Roman" w:eastAsia="Times New Roman" w:hAnsi="Times New Roman" w:cs="Times New Roman"/>
          <w:sz w:val="24"/>
          <w:szCs w:val="24"/>
          <w:lang w:eastAsia="en-IN"/>
        </w:rPr>
        <w:lastRenderedPageBreak/>
        <w:t xml:space="preserve">The programme was organized under the guidance of </w:t>
      </w:r>
      <w:proofErr w:type="spellStart"/>
      <w:r w:rsidRPr="00974930">
        <w:rPr>
          <w:rFonts w:ascii="Times New Roman" w:eastAsia="Times New Roman" w:hAnsi="Times New Roman" w:cs="Times New Roman"/>
          <w:b/>
          <w:bCs/>
          <w:sz w:val="24"/>
          <w:szCs w:val="24"/>
          <w:lang w:eastAsia="en-IN"/>
        </w:rPr>
        <w:t>Prof.</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Sekaran</w:t>
      </w:r>
      <w:proofErr w:type="spellEnd"/>
      <w:r w:rsidRPr="00974930">
        <w:rPr>
          <w:rFonts w:ascii="Times New Roman" w:eastAsia="Times New Roman" w:hAnsi="Times New Roman" w:cs="Times New Roman"/>
          <w:b/>
          <w:bCs/>
          <w:sz w:val="24"/>
          <w:szCs w:val="24"/>
          <w:lang w:eastAsia="en-IN"/>
        </w:rPr>
        <w:t xml:space="preserve"> S., Principal</w:t>
      </w:r>
      <w:r w:rsidRPr="00974930">
        <w:rPr>
          <w:rFonts w:ascii="Times New Roman" w:eastAsia="Times New Roman" w:hAnsi="Times New Roman" w:cs="Times New Roman"/>
          <w:sz w:val="24"/>
          <w:szCs w:val="24"/>
          <w:lang w:eastAsia="en-IN"/>
        </w:rPr>
        <w:t xml:space="preserve">, with the support of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Archana</w:t>
      </w:r>
      <w:proofErr w:type="spellEnd"/>
      <w:r w:rsidRPr="00974930">
        <w:rPr>
          <w:rFonts w:ascii="Times New Roman" w:eastAsia="Times New Roman" w:hAnsi="Times New Roman" w:cs="Times New Roman"/>
          <w:b/>
          <w:bCs/>
          <w:sz w:val="24"/>
          <w:szCs w:val="24"/>
          <w:lang w:eastAsia="en-IN"/>
        </w:rPr>
        <w:t xml:space="preserve"> S. R., IQAC Coordinator</w:t>
      </w:r>
      <w:r w:rsidRPr="00974930">
        <w:rPr>
          <w:rFonts w:ascii="Times New Roman" w:eastAsia="Times New Roman" w:hAnsi="Times New Roman" w:cs="Times New Roman"/>
          <w:sz w:val="24"/>
          <w:szCs w:val="24"/>
          <w:lang w:eastAsia="en-IN"/>
        </w:rPr>
        <w:t xml:space="preserve">. The organizing committee included </w:t>
      </w:r>
      <w:r w:rsidRPr="00974930">
        <w:rPr>
          <w:rFonts w:ascii="Times New Roman" w:eastAsia="Times New Roman" w:hAnsi="Times New Roman" w:cs="Times New Roman"/>
          <w:b/>
          <w:bCs/>
          <w:sz w:val="24"/>
          <w:szCs w:val="24"/>
          <w:lang w:eastAsia="en-IN"/>
        </w:rPr>
        <w:t xml:space="preserve">Smt. </w:t>
      </w:r>
      <w:proofErr w:type="spellStart"/>
      <w:r w:rsidRPr="00974930">
        <w:rPr>
          <w:rFonts w:ascii="Times New Roman" w:eastAsia="Times New Roman" w:hAnsi="Times New Roman" w:cs="Times New Roman"/>
          <w:b/>
          <w:bCs/>
          <w:sz w:val="24"/>
          <w:szCs w:val="24"/>
          <w:lang w:eastAsia="en-IN"/>
        </w:rPr>
        <w:t>Biji</w:t>
      </w:r>
      <w:proofErr w:type="spellEnd"/>
      <w:r w:rsidRPr="00974930">
        <w:rPr>
          <w:rFonts w:ascii="Times New Roman" w:eastAsia="Times New Roman" w:hAnsi="Times New Roman" w:cs="Times New Roman"/>
          <w:b/>
          <w:bCs/>
          <w:sz w:val="24"/>
          <w:szCs w:val="24"/>
          <w:lang w:eastAsia="en-IN"/>
        </w:rPr>
        <w:t xml:space="preserve"> K. K., Assistant Professor and Head, Department of History</w:t>
      </w:r>
      <w:r w:rsidRPr="00974930">
        <w:rPr>
          <w:rFonts w:ascii="Times New Roman" w:eastAsia="Times New Roman" w:hAnsi="Times New Roman" w:cs="Times New Roman"/>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Simi S., Assistant Professor, Department of History</w:t>
      </w:r>
      <w:r w:rsidRPr="00974930">
        <w:rPr>
          <w:rFonts w:ascii="Times New Roman" w:eastAsia="Times New Roman" w:hAnsi="Times New Roman" w:cs="Times New Roman"/>
          <w:sz w:val="24"/>
          <w:szCs w:val="24"/>
          <w:lang w:eastAsia="en-IN"/>
        </w:rPr>
        <w:t xml:space="preserve">, and </w:t>
      </w:r>
      <w:proofErr w:type="spellStart"/>
      <w:r w:rsidRPr="00974930">
        <w:rPr>
          <w:rFonts w:ascii="Times New Roman" w:eastAsia="Times New Roman" w:hAnsi="Times New Roman" w:cs="Times New Roman"/>
          <w:b/>
          <w:bCs/>
          <w:sz w:val="24"/>
          <w:szCs w:val="24"/>
          <w:lang w:eastAsia="en-IN"/>
        </w:rPr>
        <w:t>Dr.</w:t>
      </w:r>
      <w:proofErr w:type="spellEnd"/>
      <w:r w:rsidRPr="00974930">
        <w:rPr>
          <w:rFonts w:ascii="Times New Roman" w:eastAsia="Times New Roman" w:hAnsi="Times New Roman" w:cs="Times New Roman"/>
          <w:b/>
          <w:bCs/>
          <w:sz w:val="24"/>
          <w:szCs w:val="24"/>
          <w:lang w:eastAsia="en-IN"/>
        </w:rPr>
        <w:t xml:space="preserve"> </w:t>
      </w:r>
      <w:proofErr w:type="spellStart"/>
      <w:r w:rsidRPr="00974930">
        <w:rPr>
          <w:rFonts w:ascii="Times New Roman" w:eastAsia="Times New Roman" w:hAnsi="Times New Roman" w:cs="Times New Roman"/>
          <w:b/>
          <w:bCs/>
          <w:sz w:val="24"/>
          <w:szCs w:val="24"/>
          <w:lang w:eastAsia="en-IN"/>
        </w:rPr>
        <w:t>Aranya</w:t>
      </w:r>
      <w:proofErr w:type="spellEnd"/>
      <w:r w:rsidRPr="00974930">
        <w:rPr>
          <w:rFonts w:ascii="Times New Roman" w:eastAsia="Times New Roman" w:hAnsi="Times New Roman" w:cs="Times New Roman"/>
          <w:b/>
          <w:bCs/>
          <w:sz w:val="24"/>
          <w:szCs w:val="24"/>
          <w:lang w:eastAsia="en-IN"/>
        </w:rPr>
        <w:t xml:space="preserve"> K. </w:t>
      </w:r>
      <w:proofErr w:type="spellStart"/>
      <w:r w:rsidRPr="00974930">
        <w:rPr>
          <w:rFonts w:ascii="Times New Roman" w:eastAsia="Times New Roman" w:hAnsi="Times New Roman" w:cs="Times New Roman"/>
          <w:b/>
          <w:bCs/>
          <w:sz w:val="24"/>
          <w:szCs w:val="24"/>
          <w:lang w:eastAsia="en-IN"/>
        </w:rPr>
        <w:t>Sasi</w:t>
      </w:r>
      <w:proofErr w:type="spellEnd"/>
      <w:r w:rsidRPr="00974930">
        <w:rPr>
          <w:rFonts w:ascii="Times New Roman" w:eastAsia="Times New Roman" w:hAnsi="Times New Roman" w:cs="Times New Roman"/>
          <w:b/>
          <w:bCs/>
          <w:sz w:val="24"/>
          <w:szCs w:val="24"/>
          <w:lang w:eastAsia="en-IN"/>
        </w:rPr>
        <w:t>, Assistant Professor, Department of History (Programme Coordinator)</w:t>
      </w:r>
      <w:r w:rsidRPr="00974930">
        <w:rPr>
          <w:rFonts w:ascii="Times New Roman" w:eastAsia="Times New Roman" w:hAnsi="Times New Roman" w:cs="Times New Roman"/>
          <w:sz w:val="24"/>
          <w:szCs w:val="24"/>
          <w:lang w:eastAsia="en-IN"/>
        </w:rPr>
        <w:t>, whose coordinated efforts ensured the successful conduct of the inauguration.</w:t>
      </w:r>
    </w:p>
    <w:p w:rsidR="00974930" w:rsidRPr="00974930" w:rsidRDefault="00974930" w:rsidP="00974930">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bookmarkStart w:id="0" w:name="_GoBack"/>
      <w:bookmarkEnd w:id="0"/>
      <w:r w:rsidRPr="00974930">
        <w:rPr>
          <w:rFonts w:ascii="Times New Roman" w:eastAsia="Times New Roman" w:hAnsi="Times New Roman" w:cs="Times New Roman"/>
          <w:sz w:val="24"/>
          <w:szCs w:val="24"/>
          <w:lang w:eastAsia="en-IN"/>
        </w:rPr>
        <w:t>The event concluded with a vote of thanks, expressing gratitude to the Principal, faculty members, and students for their active participation. The inauguration marked the beginning of a series of innovative academic initiatives designed to enhance students' knowledge, research aptitude, and appreciation of history, heritage, and culture.</w:t>
      </w:r>
    </w:p>
    <w:p w:rsidR="00974930" w:rsidRPr="00974930" w:rsidRDefault="00974930" w:rsidP="00974930">
      <w:pPr>
        <w:spacing w:line="276" w:lineRule="auto"/>
        <w:jc w:val="both"/>
        <w:rPr>
          <w:rFonts w:ascii="Times New Roman" w:hAnsi="Times New Roman" w:cs="Times New Roman"/>
          <w:b/>
          <w:sz w:val="40"/>
        </w:rPr>
      </w:pPr>
    </w:p>
    <w:sectPr w:rsidR="00974930" w:rsidRPr="00974930">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36A" w:rsidRDefault="00B8736A" w:rsidP="00974930">
      <w:pPr>
        <w:spacing w:after="0" w:line="240" w:lineRule="auto"/>
      </w:pPr>
      <w:r>
        <w:separator/>
      </w:r>
    </w:p>
  </w:endnote>
  <w:endnote w:type="continuationSeparator" w:id="0">
    <w:p w:rsidR="00B8736A" w:rsidRDefault="00B8736A" w:rsidP="00974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36A" w:rsidRDefault="00B8736A" w:rsidP="00974930">
      <w:pPr>
        <w:spacing w:after="0" w:line="240" w:lineRule="auto"/>
      </w:pPr>
      <w:r>
        <w:separator/>
      </w:r>
    </w:p>
  </w:footnote>
  <w:footnote w:type="continuationSeparator" w:id="0">
    <w:p w:rsidR="00B8736A" w:rsidRDefault="00B8736A" w:rsidP="009749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930" w:rsidRDefault="00974930">
    <w:pPr>
      <w:pStyle w:val="Header"/>
    </w:pPr>
  </w:p>
  <w:p w:rsidR="00974930" w:rsidRDefault="00974930">
    <w:pPr>
      <w:pStyle w:val="Header"/>
    </w:pPr>
  </w:p>
  <w:p w:rsidR="00974930" w:rsidRDefault="00974930">
    <w:pPr>
      <w:pStyle w:val="Header"/>
    </w:pPr>
  </w:p>
  <w:p w:rsidR="00974930" w:rsidRDefault="009749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377BC9"/>
    <w:multiLevelType w:val="multilevel"/>
    <w:tmpl w:val="4878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804144"/>
    <w:multiLevelType w:val="multilevel"/>
    <w:tmpl w:val="0688C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0AB"/>
    <w:rsid w:val="000F30AB"/>
    <w:rsid w:val="00685EF2"/>
    <w:rsid w:val="00974930"/>
    <w:rsid w:val="00B8736A"/>
    <w:rsid w:val="00ED59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A82206-EC5F-4BEC-8301-98D934E6C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749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97493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4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930"/>
  </w:style>
  <w:style w:type="paragraph" w:styleId="Footer">
    <w:name w:val="footer"/>
    <w:basedOn w:val="Normal"/>
    <w:link w:val="FooterChar"/>
    <w:uiPriority w:val="99"/>
    <w:unhideWhenUsed/>
    <w:rsid w:val="00974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4930"/>
  </w:style>
  <w:style w:type="character" w:customStyle="1" w:styleId="Heading1Char">
    <w:name w:val="Heading 1 Char"/>
    <w:basedOn w:val="DefaultParagraphFont"/>
    <w:link w:val="Heading1"/>
    <w:uiPriority w:val="9"/>
    <w:rsid w:val="00974930"/>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974930"/>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974930"/>
    <w:rPr>
      <w:b/>
      <w:bCs/>
    </w:rPr>
  </w:style>
  <w:style w:type="paragraph" w:styleId="NormalWeb">
    <w:name w:val="Normal (Web)"/>
    <w:basedOn w:val="Normal"/>
    <w:uiPriority w:val="99"/>
    <w:semiHidden/>
    <w:unhideWhenUsed/>
    <w:rsid w:val="0097493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632231">
      <w:bodyDiv w:val="1"/>
      <w:marLeft w:val="0"/>
      <w:marRight w:val="0"/>
      <w:marTop w:val="0"/>
      <w:marBottom w:val="0"/>
      <w:divBdr>
        <w:top w:val="none" w:sz="0" w:space="0" w:color="auto"/>
        <w:left w:val="none" w:sz="0" w:space="0" w:color="auto"/>
        <w:bottom w:val="none" w:sz="0" w:space="0" w:color="auto"/>
        <w:right w:val="none" w:sz="0" w:space="0" w:color="auto"/>
      </w:divBdr>
      <w:divsChild>
        <w:div w:id="1806503052">
          <w:marLeft w:val="0"/>
          <w:marRight w:val="0"/>
          <w:marTop w:val="0"/>
          <w:marBottom w:val="0"/>
          <w:divBdr>
            <w:top w:val="none" w:sz="0" w:space="0" w:color="auto"/>
            <w:left w:val="none" w:sz="0" w:space="0" w:color="auto"/>
            <w:bottom w:val="none" w:sz="0" w:space="0" w:color="auto"/>
            <w:right w:val="none" w:sz="0" w:space="0" w:color="auto"/>
          </w:divBdr>
          <w:divsChild>
            <w:div w:id="2054965766">
              <w:marLeft w:val="0"/>
              <w:marRight w:val="0"/>
              <w:marTop w:val="0"/>
              <w:marBottom w:val="0"/>
              <w:divBdr>
                <w:top w:val="none" w:sz="0" w:space="0" w:color="auto"/>
                <w:left w:val="none" w:sz="0" w:space="0" w:color="auto"/>
                <w:bottom w:val="none" w:sz="0" w:space="0" w:color="auto"/>
                <w:right w:val="none" w:sz="0" w:space="0" w:color="auto"/>
              </w:divBdr>
              <w:divsChild>
                <w:div w:id="1853062473">
                  <w:marLeft w:val="0"/>
                  <w:marRight w:val="0"/>
                  <w:marTop w:val="0"/>
                  <w:marBottom w:val="0"/>
                  <w:divBdr>
                    <w:top w:val="none" w:sz="0" w:space="0" w:color="auto"/>
                    <w:left w:val="none" w:sz="0" w:space="0" w:color="auto"/>
                    <w:bottom w:val="none" w:sz="0" w:space="0" w:color="auto"/>
                    <w:right w:val="none" w:sz="0" w:space="0" w:color="auto"/>
                  </w:divBdr>
                  <w:divsChild>
                    <w:div w:id="460809413">
                      <w:marLeft w:val="0"/>
                      <w:marRight w:val="0"/>
                      <w:marTop w:val="0"/>
                      <w:marBottom w:val="0"/>
                      <w:divBdr>
                        <w:top w:val="none" w:sz="0" w:space="0" w:color="auto"/>
                        <w:left w:val="none" w:sz="0" w:space="0" w:color="auto"/>
                        <w:bottom w:val="none" w:sz="0" w:space="0" w:color="auto"/>
                        <w:right w:val="none" w:sz="0" w:space="0" w:color="auto"/>
                      </w:divBdr>
                      <w:divsChild>
                        <w:div w:id="1731033247">
                          <w:marLeft w:val="0"/>
                          <w:marRight w:val="0"/>
                          <w:marTop w:val="0"/>
                          <w:marBottom w:val="0"/>
                          <w:divBdr>
                            <w:top w:val="none" w:sz="0" w:space="0" w:color="auto"/>
                            <w:left w:val="none" w:sz="0" w:space="0" w:color="auto"/>
                            <w:bottom w:val="none" w:sz="0" w:space="0" w:color="auto"/>
                            <w:right w:val="none" w:sz="0" w:space="0" w:color="auto"/>
                          </w:divBdr>
                          <w:divsChild>
                            <w:div w:id="284971080">
                              <w:marLeft w:val="0"/>
                              <w:marRight w:val="0"/>
                              <w:marTop w:val="0"/>
                              <w:marBottom w:val="0"/>
                              <w:divBdr>
                                <w:top w:val="none" w:sz="0" w:space="0" w:color="auto"/>
                                <w:left w:val="none" w:sz="0" w:space="0" w:color="auto"/>
                                <w:bottom w:val="none" w:sz="0" w:space="0" w:color="auto"/>
                                <w:right w:val="none" w:sz="0" w:space="0" w:color="auto"/>
                              </w:divBdr>
                              <w:divsChild>
                                <w:div w:id="292562517">
                                  <w:marLeft w:val="0"/>
                                  <w:marRight w:val="0"/>
                                  <w:marTop w:val="0"/>
                                  <w:marBottom w:val="0"/>
                                  <w:divBdr>
                                    <w:top w:val="none" w:sz="0" w:space="0" w:color="auto"/>
                                    <w:left w:val="none" w:sz="0" w:space="0" w:color="auto"/>
                                    <w:bottom w:val="none" w:sz="0" w:space="0" w:color="auto"/>
                                    <w:right w:val="none" w:sz="0" w:space="0" w:color="auto"/>
                                  </w:divBdr>
                                  <w:divsChild>
                                    <w:div w:id="18475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2026-07-24T06:43:00Z</dcterms:created>
  <dcterms:modified xsi:type="dcterms:W3CDTF">2026-07-24T06:59:00Z</dcterms:modified>
</cp:coreProperties>
</file>